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87" w:rsidRPr="00001587" w:rsidRDefault="00001587" w:rsidP="00001587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0158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001587" w:rsidRPr="00001587" w:rsidRDefault="00001587" w:rsidP="0000158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0158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001587" w:rsidRPr="00001587" w:rsidRDefault="00001587" w:rsidP="0000158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0158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20 июля 2022 г.</w:t>
      </w:r>
    </w:p>
    <w:p w:rsidR="00001587" w:rsidRPr="00001587" w:rsidRDefault="00001587" w:rsidP="00001587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001587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001587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0015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001587">
        <w:rPr>
          <w:rFonts w:ascii="Times New Roman" w:eastAsia="font241" w:hAnsi="Times New Roman" w:cs="Times New Roman"/>
          <w:i/>
          <w:sz w:val="24"/>
          <w:szCs w:val="24"/>
          <w:lang w:eastAsia="zh-CN"/>
        </w:rPr>
        <w:t xml:space="preserve">") 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0015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 xml:space="preserve">Облачно с прояснениями. Ночью в большинстве районов кратковременные дожди, днём в центральных и восточных районах небольшой, местами умеренный дождь. В первой половине ночи и вечером </w:t>
      </w:r>
      <w:r w:rsidRPr="00001587">
        <w:rPr>
          <w:rFonts w:ascii="Times New Roman" w:eastAsia="Arial" w:hAnsi="Times New Roman" w:cs="Times New Roman"/>
          <w:b/>
          <w:bCs/>
          <w:color w:val="2C2D2E"/>
          <w:spacing w:val="-4"/>
          <w:sz w:val="24"/>
          <w:szCs w:val="24"/>
          <w:lang w:eastAsia="ar-SA"/>
        </w:rPr>
        <w:t>в отдельных районах грозы.</w:t>
      </w:r>
      <w:r w:rsidRPr="00001587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 xml:space="preserve"> Ветер северо-западный, северный ночью 5-10 м/с, днём 7-12 м/с, местами, преимущественно </w:t>
      </w:r>
      <w:r w:rsidRPr="00001587">
        <w:rPr>
          <w:rFonts w:ascii="Times New Roman" w:eastAsia="Arial" w:hAnsi="Times New Roman" w:cs="Times New Roman"/>
          <w:b/>
          <w:bCs/>
          <w:color w:val="2C2D2E"/>
          <w:spacing w:val="-4"/>
          <w:sz w:val="24"/>
          <w:szCs w:val="24"/>
          <w:lang w:eastAsia="ar-SA"/>
        </w:rPr>
        <w:t>в прибрежных районах порывы 15-18 м/</w:t>
      </w:r>
      <w:proofErr w:type="gramStart"/>
      <w:r w:rsidRPr="00001587">
        <w:rPr>
          <w:rFonts w:ascii="Times New Roman" w:eastAsia="Arial" w:hAnsi="Times New Roman" w:cs="Times New Roman"/>
          <w:b/>
          <w:bCs/>
          <w:color w:val="2C2D2E"/>
          <w:spacing w:val="-4"/>
          <w:sz w:val="24"/>
          <w:szCs w:val="24"/>
          <w:lang w:eastAsia="ar-SA"/>
        </w:rPr>
        <w:t>с</w:t>
      </w:r>
      <w:proofErr w:type="gramEnd"/>
      <w:r w:rsidRPr="00001587">
        <w:rPr>
          <w:rFonts w:ascii="Times New Roman" w:eastAsia="Arial" w:hAnsi="Times New Roman" w:cs="Times New Roman"/>
          <w:b/>
          <w:bCs/>
          <w:color w:val="2C2D2E"/>
          <w:spacing w:val="-4"/>
          <w:sz w:val="24"/>
          <w:szCs w:val="24"/>
          <w:lang w:eastAsia="ar-SA"/>
        </w:rPr>
        <w:t>.</w:t>
      </w:r>
      <w:r w:rsidRPr="00001587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 xml:space="preserve"> </w:t>
      </w:r>
      <w:proofErr w:type="gramStart"/>
      <w:r w:rsidRPr="00001587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Температура</w:t>
      </w:r>
      <w:proofErr w:type="gramEnd"/>
      <w:r w:rsidRPr="00001587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 xml:space="preserve"> воздуха ночью +9...+14 гр., местами у водоёмов до +16 гр., днём +18...+23 гр. Атмосферное давление будет меняться мало.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на территории Ленинградской области ожидаются порывы ветра в прибрежных районах 15-18 м/</w:t>
      </w:r>
      <w:proofErr w:type="gram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</w:t>
      </w:r>
      <w:proofErr w:type="gram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не прогнозируются.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001587" w:rsidRPr="00001587" w:rsidRDefault="00001587" w:rsidP="0000158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0158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00158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</w:t>
      </w:r>
      <w:r w:rsidRPr="00001587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>х</w:t>
      </w:r>
      <w:proofErr w:type="gramEnd"/>
      <w:r w:rsidRPr="00001587">
        <w:rPr>
          <w:rFonts w:ascii="Times New Roman" w:eastAsia="Arial" w:hAnsi="Times New Roman" w:cs="Times New Roman"/>
          <w:bCs/>
          <w:spacing w:val="-4"/>
          <w:sz w:val="24"/>
          <w:szCs w:val="24"/>
          <w:lang w:eastAsia="ar-SA"/>
        </w:rPr>
        <w:t xml:space="preserve"> ги</w:t>
      </w:r>
      <w:r w:rsidRPr="00001587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01587" w:rsidRPr="00001587" w:rsidRDefault="00001587" w:rsidP="0000158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00158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00158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01587" w:rsidRPr="00001587" w:rsidRDefault="00001587" w:rsidP="00001587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001587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001587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001587" w:rsidRPr="00001587" w:rsidRDefault="00001587" w:rsidP="0000158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0015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001587" w:rsidRPr="00001587" w:rsidRDefault="00001587" w:rsidP="00001587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На </w:t>
      </w:r>
      <w:r w:rsidRPr="00001587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территории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Ленинградской области зарегистрировано 189 641 случаев заражения </w:t>
      </w:r>
      <w:proofErr w:type="spell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инфекцией, 185 410 человека выписано, 3 493 летальных исхода. За прошедшие сутки зарегистрировано 66 случаев </w:t>
      </w:r>
      <w:proofErr w:type="spell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коронавирусной</w:t>
      </w:r>
      <w:proofErr w:type="spell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инфекции.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00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001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001587" w:rsidRPr="00001587" w:rsidRDefault="00001587" w:rsidP="0000158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015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0015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0015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00158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0015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001587" w:rsidRPr="00001587" w:rsidRDefault="00001587" w:rsidP="00001587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На территории Ленинградской области 1-2 класс </w:t>
      </w:r>
      <w:proofErr w:type="spellStart"/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пожароопасности</w:t>
      </w:r>
      <w:proofErr w:type="spellEnd"/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001587" w:rsidRPr="00001587" w:rsidRDefault="00001587" w:rsidP="0000158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001587" w:rsidRPr="00001587" w:rsidRDefault="00001587" w:rsidP="00001587">
      <w:pPr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</w:rPr>
        <w:t>молниезащитой</w:t>
      </w:r>
      <w:proofErr w:type="spellEnd"/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а также людей разрядами атмосферного электричества во время гроз.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 xml:space="preserve">(Источник –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грозы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);</w:t>
      </w:r>
    </w:p>
    <w:p w:rsidR="00001587" w:rsidRPr="00001587" w:rsidRDefault="00001587" w:rsidP="00001587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повышается вероятность природных пожаров </w:t>
      </w: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(Источник - сельскохозяйственные работы, неосторожное обращение с огнём, грозы);</w:t>
      </w:r>
    </w:p>
    <w:p w:rsidR="00001587" w:rsidRPr="00001587" w:rsidRDefault="00001587" w:rsidP="0000158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0015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повышается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0015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0015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 осадки, грозы);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001587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001587" w:rsidRPr="00001587" w:rsidRDefault="00001587" w:rsidP="0000158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00158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0015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001587" w:rsidRPr="00001587" w:rsidRDefault="00001587" w:rsidP="00001587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00158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0015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001587" w:rsidRPr="00001587" w:rsidRDefault="00001587" w:rsidP="00001587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001587" w:rsidRPr="00001587" w:rsidRDefault="00001587" w:rsidP="0000158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001587" w:rsidRPr="00001587" w:rsidRDefault="00001587" w:rsidP="00001587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01587" w:rsidRPr="00001587" w:rsidRDefault="00001587" w:rsidP="00001587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lastRenderedPageBreak/>
        <w:t>6.2. Техногенные ЧС: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0,5)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, осадки,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порывы ветра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15-18 м/с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повышается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порывы ветра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15-18 м/с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 вероятность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порывы ветра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15-18 м/с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повышается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порывы ветра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15-18 м/с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повышается</w:t>
      </w:r>
      <w:r w:rsidRPr="0000158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порывы ветра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15-18 м/с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</w:rPr>
        <w:t>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повышается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 xml:space="preserve">осадки, </w:t>
      </w:r>
      <w:r w:rsidRPr="00001587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 xml:space="preserve">грозы, порывы ветра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15-18 м/с);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001587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001587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грозы);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00158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001587" w:rsidRPr="00001587" w:rsidRDefault="00001587" w:rsidP="0000158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01587" w:rsidRPr="00001587" w:rsidRDefault="00001587" w:rsidP="000015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001587" w:rsidRPr="00001587" w:rsidRDefault="00001587" w:rsidP="000015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001587" w:rsidRPr="00001587" w:rsidRDefault="00001587" w:rsidP="00001587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01587" w:rsidRPr="00001587" w:rsidRDefault="00001587" w:rsidP="00001587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01587" w:rsidRPr="00001587" w:rsidRDefault="00001587" w:rsidP="00001587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01587" w:rsidRPr="00001587" w:rsidRDefault="00001587" w:rsidP="0000158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001587" w:rsidRPr="00001587" w:rsidRDefault="00001587" w:rsidP="0000158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001587" w:rsidRPr="00001587" w:rsidRDefault="00001587" w:rsidP="000015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проверить готовность к эксплуатации </w:t>
      </w:r>
      <w:proofErr w:type="gram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01587" w:rsidRPr="00001587" w:rsidRDefault="00001587" w:rsidP="00001587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001587" w:rsidRPr="00001587" w:rsidRDefault="00001587" w:rsidP="00001587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01587" w:rsidRPr="00001587" w:rsidRDefault="00001587" w:rsidP="00001587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01587" w:rsidRPr="00001587" w:rsidRDefault="00001587" w:rsidP="000015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01587" w:rsidRPr="00001587" w:rsidRDefault="00001587" w:rsidP="00001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01587" w:rsidRPr="00001587" w:rsidRDefault="00001587" w:rsidP="00001587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01587" w:rsidRPr="00001587" w:rsidRDefault="00001587" w:rsidP="000015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001587" w:rsidRPr="00001587" w:rsidRDefault="00001587" w:rsidP="00001587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001587" w:rsidRPr="00001587" w:rsidRDefault="00001587" w:rsidP="00001587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001587" w:rsidRPr="00001587" w:rsidRDefault="00001587" w:rsidP="00001587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001587" w:rsidRPr="00001587" w:rsidRDefault="00001587" w:rsidP="00001587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146050</wp:posOffset>
            </wp:positionV>
            <wp:extent cx="626110" cy="30607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1413" r="-691" b="-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06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587" w:rsidRPr="00001587" w:rsidRDefault="00001587" w:rsidP="00001587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01587">
        <w:rPr>
          <w:rFonts w:ascii="Times New Roman" w:eastAsia="Times New Roman" w:hAnsi="Times New Roman" w:cs="Times New Roman"/>
          <w:color w:val="323232"/>
          <w:lang w:eastAsia="zh-CN"/>
        </w:rPr>
        <w:t>подполковник внутренней службы</w:t>
      </w:r>
      <w:r w:rsidRPr="00001587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В.В. Быстров</w:t>
      </w:r>
    </w:p>
    <w:p w:rsidR="00001587" w:rsidRDefault="00001587" w:rsidP="00001587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О.О. </w:t>
      </w:r>
      <w:proofErr w:type="spellStart"/>
      <w:r w:rsidRPr="000015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Рудоман</w:t>
      </w:r>
      <w:proofErr w:type="spellEnd"/>
    </w:p>
    <w:p w:rsidR="00001587" w:rsidRDefault="00001587" w:rsidP="00001587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1587" w:rsidRPr="00964A54" w:rsidRDefault="00001587" w:rsidP="00001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Передала: диспетчер ЕДДС Волховского МР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Нешенкова</w:t>
      </w:r>
      <w:proofErr w:type="spellEnd"/>
    </w:p>
    <w:bookmarkEnd w:id="4"/>
    <w:p w:rsidR="00001587" w:rsidRDefault="00001587" w:rsidP="00001587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01587" w:rsidRPr="00001587" w:rsidRDefault="00001587" w:rsidP="00001587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001587" w:rsidRPr="00001587" w:rsidRDefault="00001587" w:rsidP="00001587">
      <w:pPr>
        <w:tabs>
          <w:tab w:val="left" w:pos="284"/>
        </w:tabs>
        <w:spacing w:after="14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FA2F05" w:rsidRDefault="00FA2F05"/>
    <w:sectPr w:rsidR="00FA2F0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587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158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2F"/>
    <w:rsid w:val="00001587"/>
    <w:rsid w:val="00E1692F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1910</Words>
  <Characters>10890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2022-07-19T11:12:00Z</dcterms:created>
  <dcterms:modified xsi:type="dcterms:W3CDTF">2022-07-19T11:16:00Z</dcterms:modified>
</cp:coreProperties>
</file>