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A4" w:rsidRDefault="00FA4EA4" w:rsidP="00FA4EA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A4EA4" w:rsidRDefault="00FA4EA4" w:rsidP="00FA4EA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A4EA4" w:rsidRDefault="00FA4EA4" w:rsidP="00FA4EA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01 августа 2022 г.</w:t>
      </w:r>
    </w:p>
    <w:p w:rsidR="00FA4EA4" w:rsidRDefault="00FA4EA4" w:rsidP="00FA4EA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FA4EA4" w:rsidRDefault="00FA4EA4" w:rsidP="00FA4EA4">
      <w:pPr>
        <w:ind w:firstLine="567"/>
        <w:jc w:val="both"/>
        <w:rPr>
          <w:highlight w:val="yellow"/>
        </w:rPr>
      </w:pP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FA4EA4" w:rsidRDefault="00FA4EA4" w:rsidP="00FA4EA4">
      <w:pPr>
        <w:ind w:firstLine="56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Ночью малооблачно, днём облачно с прояснениями. Ночью без существенных осадков. Утром и днём в западных и центральных районах дождь,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местами сильный,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восточных районах местами небольшой дождь.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Ночью в отдельных районах туман.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Ветер ночью южный, юго-восточный 1-6 м/с, днём юго-восточный, восточный 7-12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+6...+11 гр., у водоёмов местами до +15 гр., днём +19...+24 гр., на юго-западе местами до +16 гр. Атмосферное давление будет слабо понижаться.</w:t>
      </w:r>
    </w:p>
    <w:p w:rsidR="00FA4EA4" w:rsidRDefault="00FA4EA4" w:rsidP="00FA4EA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FA4EA4" w:rsidRDefault="00FA4EA4" w:rsidP="00FA4EA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A4EA4" w:rsidRDefault="00FA4EA4" w:rsidP="00FA4EA4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FA4EA4" w:rsidRDefault="00FA4EA4" w:rsidP="00FA4EA4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A4EA4" w:rsidRDefault="00FA4EA4" w:rsidP="00FA4EA4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A4EA4" w:rsidRDefault="00FA4EA4" w:rsidP="00FA4EA4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A4EA4" w:rsidRDefault="00FA4EA4" w:rsidP="00FA4EA4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191 495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186 145 человека выписано, 3 493 летальных исходов. За прошедшие сутки зарегистрировано 243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FA4EA4" w:rsidRDefault="00FA4EA4" w:rsidP="00FA4EA4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A4EA4" w:rsidRDefault="00FA4EA4" w:rsidP="00FA4EA4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FA4EA4" w:rsidRDefault="00FA4EA4" w:rsidP="00FA4EA4">
      <w:pPr>
        <w:ind w:firstLine="567"/>
        <w:jc w:val="both"/>
      </w:pPr>
      <w:r>
        <w:rPr>
          <w:color w:val="000000"/>
          <w:spacing w:val="-4"/>
          <w:sz w:val="24"/>
          <w:szCs w:val="24"/>
          <w:lang w:eastAsia="ar-SA"/>
        </w:rPr>
        <w:t>В</w:t>
      </w:r>
      <w:r>
        <w:rPr>
          <w:color w:val="auto"/>
          <w:spacing w:val="-4"/>
          <w:sz w:val="24"/>
          <w:szCs w:val="24"/>
          <w:lang w:eastAsia="ar-SA"/>
        </w:rPr>
        <w:t xml:space="preserve"> </w:t>
      </w:r>
      <w:proofErr w:type="spellStart"/>
      <w:r>
        <w:rPr>
          <w:color w:val="auto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color w:val="auto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color w:val="auto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color w:val="auto"/>
          <w:spacing w:val="-4"/>
          <w:sz w:val="24"/>
          <w:szCs w:val="24"/>
          <w:lang w:eastAsia="ar-SA"/>
        </w:rPr>
        <w:t xml:space="preserve">, Гатчинском, местами в </w:t>
      </w:r>
      <w:proofErr w:type="spellStart"/>
      <w:r>
        <w:rPr>
          <w:color w:val="auto"/>
          <w:spacing w:val="-4"/>
          <w:sz w:val="24"/>
          <w:szCs w:val="24"/>
          <w:lang w:eastAsia="ar-SA"/>
        </w:rPr>
        <w:t>Тосненском</w:t>
      </w:r>
      <w:proofErr w:type="spellEnd"/>
      <w:r>
        <w:rPr>
          <w:color w:val="auto"/>
          <w:spacing w:val="-4"/>
          <w:sz w:val="24"/>
          <w:szCs w:val="24"/>
          <w:lang w:eastAsia="ar-SA"/>
        </w:rPr>
        <w:t xml:space="preserve"> и Кировском районах 3 класс </w:t>
      </w:r>
      <w:proofErr w:type="spellStart"/>
      <w:r>
        <w:rPr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color w:val="auto"/>
          <w:spacing w:val="-4"/>
          <w:sz w:val="24"/>
          <w:szCs w:val="24"/>
          <w:lang w:eastAsia="ar-SA"/>
        </w:rPr>
        <w:t>, на остальной территории 1-2 класс.</w:t>
      </w:r>
    </w:p>
    <w:p w:rsidR="00FA4EA4" w:rsidRDefault="00FA4EA4" w:rsidP="00FA4EA4">
      <w:pPr>
        <w:ind w:firstLine="567"/>
        <w:jc w:val="both"/>
        <w:rPr>
          <w:color w:val="auto"/>
          <w:sz w:val="24"/>
        </w:rPr>
      </w:pP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A4EA4" w:rsidRDefault="00FA4EA4" w:rsidP="00FA4EA4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A4EA4" w:rsidRDefault="00FA4EA4" w:rsidP="00FA4EA4">
      <w:pPr>
        <w:pStyle w:val="a4"/>
        <w:tabs>
          <w:tab w:val="left" w:pos="284"/>
        </w:tabs>
        <w:spacing w:after="0" w:line="240" w:lineRule="auto"/>
        <w:ind w:firstLine="567"/>
        <w:jc w:val="both"/>
      </w:pPr>
      <w:bookmarkStart w:id="3" w:name="__DdeLink__3_3052380313"/>
      <w:bookmarkEnd w:id="3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 xml:space="preserve">(Источник - сельскохозяйственные работы, неосторожное обращение с огнём, 3 класс </w:t>
      </w:r>
      <w:proofErr w:type="spellStart"/>
      <w:r>
        <w:rPr>
          <w:b/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</w:rPr>
        <w:t>);</w:t>
      </w:r>
    </w:p>
    <w:p w:rsidR="00FA4EA4" w:rsidRDefault="00FA4EA4" w:rsidP="00FA4EA4">
      <w:pPr>
        <w:pStyle w:val="a4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auto"/>
          <w:spacing w:val="-4"/>
          <w:sz w:val="24"/>
          <w:szCs w:val="24"/>
        </w:rPr>
        <w:t xml:space="preserve">- повышается вероятность подтоплений </w:t>
      </w:r>
      <w:proofErr w:type="spellStart"/>
      <w:r>
        <w:rPr>
          <w:bCs/>
          <w:color w:val="auto"/>
          <w:spacing w:val="-4"/>
          <w:sz w:val="24"/>
          <w:szCs w:val="24"/>
        </w:rPr>
        <w:t>придворовых</w:t>
      </w:r>
      <w:proofErr w:type="spellEnd"/>
      <w:r>
        <w:rPr>
          <w:bCs/>
          <w:color w:val="auto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ливни, нарушение работы систем водоотведения);</w:t>
      </w:r>
    </w:p>
    <w:p w:rsidR="00FA4EA4" w:rsidRDefault="00FA4EA4" w:rsidP="00FA4EA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FA4EA4" w:rsidRDefault="00FA4EA4" w:rsidP="00FA4EA4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FA4EA4" w:rsidRDefault="00FA4EA4" w:rsidP="00FA4EA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FA4EA4" w:rsidRDefault="00FA4EA4" w:rsidP="00FA4EA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FA4EA4" w:rsidRDefault="00FA4EA4" w:rsidP="00FA4EA4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FA4EA4" w:rsidRDefault="00FA4EA4" w:rsidP="00FA4EA4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A4EA4" w:rsidRDefault="00FA4EA4" w:rsidP="00FA4EA4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</w:pPr>
    </w:p>
    <w:p w:rsidR="00FA4EA4" w:rsidRDefault="00FA4EA4" w:rsidP="00FA4EA4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дожди, туман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дожди, туман);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дожди, туман);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дожди, туман);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>- 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A4EA4" w:rsidRDefault="00FA4EA4" w:rsidP="00FA4EA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A4EA4" w:rsidRDefault="00FA4EA4" w:rsidP="00FA4EA4">
      <w:pPr>
        <w:ind w:firstLine="567"/>
        <w:jc w:val="both"/>
        <w:rPr>
          <w:highlight w:val="yellow"/>
        </w:rPr>
      </w:pP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A4EA4" w:rsidRDefault="00FA4EA4" w:rsidP="00FA4EA4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A4EA4" w:rsidRDefault="00FA4EA4" w:rsidP="00FA4EA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A4EA4" w:rsidRDefault="00FA4EA4" w:rsidP="00FA4EA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A4EA4" w:rsidRDefault="00FA4EA4" w:rsidP="00FA4EA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A4EA4" w:rsidRDefault="00FA4EA4" w:rsidP="00FA4EA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A4EA4" w:rsidRDefault="00FA4EA4" w:rsidP="00FA4EA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A4EA4" w:rsidRDefault="00FA4EA4" w:rsidP="00FA4EA4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A4EA4" w:rsidRDefault="00FA4EA4" w:rsidP="00FA4EA4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FA4EA4" w:rsidRDefault="00FA4EA4" w:rsidP="00FA4EA4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FA4EA4" w:rsidRDefault="00FA4EA4" w:rsidP="00FA4EA4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FA4EA4" w:rsidRDefault="00FA4EA4" w:rsidP="00FA4EA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A4EA4" w:rsidRDefault="00FA4EA4" w:rsidP="00FA4EA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A4EA4" w:rsidRDefault="00FA4EA4" w:rsidP="00FA4EA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A4EA4" w:rsidRDefault="00FA4EA4" w:rsidP="00FA4EA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A4EA4" w:rsidRDefault="00FA4EA4" w:rsidP="00FA4EA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A4EA4" w:rsidRDefault="00FA4EA4" w:rsidP="00FA4EA4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биолого-социальной обстановки:</w:t>
      </w:r>
    </w:p>
    <w:p w:rsidR="00FA4EA4" w:rsidRDefault="00FA4EA4" w:rsidP="00FA4EA4">
      <w:pPr>
        <w:tabs>
          <w:tab w:val="left" w:pos="1620"/>
        </w:tabs>
        <w:suppressAutoHyphens w:val="0"/>
        <w:ind w:firstLine="567"/>
        <w:jc w:val="both"/>
      </w:pPr>
    </w:p>
    <w:p w:rsidR="00FA4EA4" w:rsidRDefault="00FA4EA4" w:rsidP="00FA4EA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FA4EA4" w:rsidRDefault="00FA4EA4" w:rsidP="00FA4EA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A4EA4" w:rsidRDefault="00FA4EA4" w:rsidP="00FA4EA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A4EA4" w:rsidRDefault="00FA4EA4" w:rsidP="00FA4EA4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A4EA4" w:rsidRDefault="00FA4EA4" w:rsidP="00FA4EA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A4EA4" w:rsidRDefault="00FA4EA4" w:rsidP="00FA4EA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A4EA4" w:rsidRDefault="00FA4EA4" w:rsidP="00FA4EA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A4EA4" w:rsidRDefault="00FA4EA4" w:rsidP="00FA4EA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A4EA4" w:rsidRDefault="00FA4EA4" w:rsidP="00FA4EA4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A4EA4" w:rsidRDefault="00FA4EA4" w:rsidP="00FA4EA4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A4EA4" w:rsidRDefault="00FA4EA4" w:rsidP="00FA4EA4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A4EA4" w:rsidRDefault="00FA4EA4" w:rsidP="00FA4EA4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FA4EA4" w:rsidRDefault="00FA4EA4" w:rsidP="00FA4EA4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      </w:t>
      </w:r>
      <w:bookmarkStart w:id="4" w:name="_GoBack"/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FA4EA4" w:rsidRDefault="00FA4EA4" w:rsidP="00FA4EA4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85725</wp:posOffset>
            </wp:positionV>
            <wp:extent cx="879475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34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EA4" w:rsidRDefault="00FA4EA4" w:rsidP="00FA4EA4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подполковник внутренней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В.В. Быстров</w:t>
      </w:r>
    </w:p>
    <w:p w:rsidR="00FA4EA4" w:rsidRDefault="00FA4EA4" w:rsidP="00FA4EA4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</w:t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FA4EA4" w:rsidRDefault="00FA4EA4" w:rsidP="00FA4EA4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FA4EA4" w:rsidRDefault="00FA4EA4" w:rsidP="00FA4EA4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  Передала: диспетчер ЕДДС Волховского МР                            Е.М. </w:t>
      </w:r>
      <w:proofErr w:type="spellStart"/>
      <w:r>
        <w:rPr>
          <w:color w:val="000000"/>
          <w:sz w:val="24"/>
          <w:szCs w:val="24"/>
        </w:rPr>
        <w:t>Нешенкова</w:t>
      </w:r>
      <w:proofErr w:type="spellEnd"/>
    </w:p>
    <w:p w:rsidR="00FA4EA4" w:rsidRDefault="00FA4EA4" w:rsidP="00FA4EA4">
      <w:pPr>
        <w:pStyle w:val="a4"/>
        <w:tabs>
          <w:tab w:val="left" w:pos="284"/>
        </w:tabs>
        <w:suppressAutoHyphens w:val="0"/>
        <w:spacing w:line="20" w:lineRule="atLeast"/>
        <w:jc w:val="both"/>
      </w:pPr>
    </w:p>
    <w:bookmarkEnd w:id="4"/>
    <w:p w:rsidR="004F5AF6" w:rsidRDefault="004F5AF6"/>
    <w:sectPr w:rsidR="004F5AF6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4EA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4EA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05"/>
    <w:rsid w:val="004F5AF6"/>
    <w:rsid w:val="00BC0505"/>
    <w:rsid w:val="00F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A4EA4"/>
  </w:style>
  <w:style w:type="paragraph" w:styleId="a4">
    <w:name w:val="Body Text"/>
    <w:basedOn w:val="a"/>
    <w:link w:val="a5"/>
    <w:rsid w:val="00FA4E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A4EA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A4EA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FA4EA4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A4EA4"/>
  </w:style>
  <w:style w:type="paragraph" w:styleId="a4">
    <w:name w:val="Body Text"/>
    <w:basedOn w:val="a"/>
    <w:link w:val="a5"/>
    <w:rsid w:val="00FA4E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A4EA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A4EA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FA4EA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1877</Words>
  <Characters>10700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2022-07-31T10:32:00Z</dcterms:created>
  <dcterms:modified xsi:type="dcterms:W3CDTF">2022-07-31T10:35:00Z</dcterms:modified>
</cp:coreProperties>
</file>