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1F" w:rsidRDefault="000B1B1F" w:rsidP="000B1B1F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B1B1F" w:rsidRDefault="000B1B1F" w:rsidP="000B1B1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B1B1F" w:rsidRDefault="000B1B1F" w:rsidP="000B1B1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10 сентября 2022 г.</w:t>
      </w:r>
    </w:p>
    <w:p w:rsidR="000B1B1F" w:rsidRDefault="000B1B1F" w:rsidP="000B1B1F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4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4"/>
          <w:i/>
          <w:color w:val="000000"/>
          <w:sz w:val="24"/>
          <w:szCs w:val="24"/>
        </w:rPr>
        <w:t xml:space="preserve">") </w:t>
      </w:r>
    </w:p>
    <w:p w:rsidR="000B1B1F" w:rsidRDefault="000B1B1F" w:rsidP="000B1B1F">
      <w:pPr>
        <w:ind w:firstLine="567"/>
        <w:jc w:val="both"/>
        <w:rPr>
          <w:highlight w:val="yellow"/>
        </w:rPr>
      </w:pPr>
    </w:p>
    <w:p w:rsidR="000B1B1F" w:rsidRDefault="000B1B1F" w:rsidP="000B1B1F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B1B1F" w:rsidRDefault="000B1B1F" w:rsidP="000B1B1F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Переменная облачность. Преимущественно без осадков.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Ночью местами туман.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Ветер южный, юго-восточный ночью 1-5 м/с, днём 3-8 м/с. Температура воздуха ночью в большинстве районов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заморозки -1...-3 гр.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, местами +2...+7 гр., днём +11...+16 гр. Атмосферное давление будет слабо понижаться.</w:t>
      </w:r>
    </w:p>
    <w:p w:rsidR="000B1B1F" w:rsidRDefault="000B1B1F" w:rsidP="000B1B1F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0B1B1F" w:rsidRDefault="000B1B1F" w:rsidP="000B1B1F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"/>
          <w:color w:val="auto"/>
          <w:spacing w:val="-4"/>
          <w:sz w:val="24"/>
          <w:szCs w:val="24"/>
          <w:lang w:eastAsia="ar-SA"/>
        </w:rPr>
        <w:t>в ночные и утренние часы 10-12 сентября в отдельных районах Ленинградской области ожидаются заморозки до -1...-3 гр.</w:t>
      </w:r>
    </w:p>
    <w:p w:rsidR="000B1B1F" w:rsidRDefault="000B1B1F" w:rsidP="000B1B1F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B1B1F" w:rsidRDefault="000B1B1F" w:rsidP="000B1B1F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0B1B1F" w:rsidRDefault="000B1B1F" w:rsidP="000B1B1F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B1B1F" w:rsidRDefault="000B1B1F" w:rsidP="000B1B1F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0B1B1F" w:rsidRDefault="000B1B1F" w:rsidP="000B1B1F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0B1B1F" w:rsidRDefault="000B1B1F" w:rsidP="000B1B1F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auto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2156 167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2034 295 человек выписан,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зарегистрировано 948 случая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0B1B1F" w:rsidRDefault="000B1B1F" w:rsidP="000B1B1F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0B1B1F" w:rsidRDefault="000B1B1F" w:rsidP="000B1B1F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0B1B1F" w:rsidRDefault="000B1B1F" w:rsidP="000B1B1F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</w:t>
      </w:r>
    </w:p>
    <w:p w:rsidR="000B1B1F" w:rsidRDefault="000B1B1F" w:rsidP="000B1B1F">
      <w:pPr>
        <w:ind w:firstLine="567"/>
        <w:jc w:val="both"/>
        <w:rPr>
          <w:color w:val="000000"/>
          <w:highlight w:val="yellow"/>
        </w:rPr>
      </w:pP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B1B1F" w:rsidRDefault="000B1B1F" w:rsidP="000B1B1F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B1B1F" w:rsidRDefault="000B1B1F" w:rsidP="000B1B1F">
      <w:pPr>
        <w:tabs>
          <w:tab w:val="left" w:pos="284"/>
        </w:tabs>
        <w:ind w:firstLine="708"/>
        <w:jc w:val="both"/>
      </w:pPr>
      <w:r>
        <w:rPr>
          <w:color w:val="auto"/>
          <w:spacing w:val="-4"/>
          <w:sz w:val="24"/>
          <w:szCs w:val="24"/>
        </w:rPr>
        <w:t xml:space="preserve">- повышается вероятность происшествий, связанных с травматизмом людей в связи с </w:t>
      </w:r>
      <w:proofErr w:type="spellStart"/>
      <w:r>
        <w:rPr>
          <w:color w:val="auto"/>
          <w:spacing w:val="-4"/>
          <w:sz w:val="24"/>
          <w:szCs w:val="24"/>
        </w:rPr>
        <w:t>гололедно-изморозевыми</w:t>
      </w:r>
      <w:proofErr w:type="spellEnd"/>
      <w:r>
        <w:rPr>
          <w:color w:val="auto"/>
          <w:spacing w:val="-4"/>
          <w:sz w:val="24"/>
          <w:szCs w:val="24"/>
        </w:rPr>
        <w:t xml:space="preserve"> явлениями, а также переохлаждением и обморожениями, особенно среди социально незащищенных слоев населения, угнетение с/х культуры </w:t>
      </w:r>
      <w:r>
        <w:rPr>
          <w:b/>
          <w:bCs/>
          <w:color w:val="auto"/>
          <w:spacing w:val="-4"/>
          <w:sz w:val="24"/>
          <w:szCs w:val="24"/>
        </w:rPr>
        <w:t>(Источник – заморозки);</w:t>
      </w:r>
    </w:p>
    <w:p w:rsidR="000B1B1F" w:rsidRDefault="000B1B1F" w:rsidP="000B1B1F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0B1B1F" w:rsidRDefault="000B1B1F" w:rsidP="000B1B1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, туман);</w:t>
      </w:r>
    </w:p>
    <w:p w:rsidR="000B1B1F" w:rsidRDefault="000B1B1F" w:rsidP="000B1B1F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B1B1F" w:rsidRDefault="000B1B1F" w:rsidP="000B1B1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0B1B1F" w:rsidRDefault="000B1B1F" w:rsidP="000B1B1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0B1B1F" w:rsidRDefault="000B1B1F" w:rsidP="000B1B1F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0B1B1F" w:rsidRDefault="000B1B1F" w:rsidP="000B1B1F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0B1B1F" w:rsidRDefault="000B1B1F" w:rsidP="000B1B1F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0B1B1F" w:rsidRDefault="000B1B1F" w:rsidP="000B1B1F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туман, заморозки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туман, заморозки);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туман, заморозки);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туман, заморозки);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сети, заморозки)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заморозки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заморозки);</w:t>
      </w:r>
    </w:p>
    <w:p w:rsidR="000B1B1F" w:rsidRDefault="000B1B1F" w:rsidP="000B1B1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B1B1F" w:rsidRDefault="000B1B1F" w:rsidP="000B1B1F">
      <w:pPr>
        <w:ind w:firstLine="567"/>
        <w:jc w:val="both"/>
      </w:pPr>
    </w:p>
    <w:p w:rsidR="000B1B1F" w:rsidRDefault="000B1B1F" w:rsidP="000B1B1F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B1B1F" w:rsidRDefault="000B1B1F" w:rsidP="000B1B1F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B1B1F" w:rsidRDefault="000B1B1F" w:rsidP="000B1B1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0B1B1F" w:rsidRDefault="000B1B1F" w:rsidP="000B1B1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0B1B1F" w:rsidRDefault="000B1B1F" w:rsidP="000B1B1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B1B1F" w:rsidRDefault="000B1B1F" w:rsidP="000B1B1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B1B1F" w:rsidRDefault="000B1B1F" w:rsidP="000B1B1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B1B1F" w:rsidRDefault="000B1B1F" w:rsidP="000B1B1F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0B1B1F" w:rsidRDefault="000B1B1F" w:rsidP="000B1B1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0B1B1F" w:rsidRDefault="000B1B1F" w:rsidP="000B1B1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0B1B1F" w:rsidRDefault="000B1B1F" w:rsidP="000B1B1F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B1B1F" w:rsidRDefault="000B1B1F" w:rsidP="000B1B1F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0B1B1F" w:rsidRDefault="000B1B1F" w:rsidP="000B1B1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B1B1F" w:rsidRDefault="000B1B1F" w:rsidP="000B1B1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B1B1F" w:rsidRDefault="000B1B1F" w:rsidP="000B1B1F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B1B1F" w:rsidRDefault="000B1B1F" w:rsidP="000B1B1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B1B1F" w:rsidRDefault="000B1B1F" w:rsidP="000B1B1F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B1B1F" w:rsidRDefault="000B1B1F" w:rsidP="000B1B1F">
      <w:pPr>
        <w:tabs>
          <w:tab w:val="left" w:pos="1620"/>
        </w:tabs>
        <w:suppressAutoHyphens w:val="0"/>
        <w:ind w:firstLine="567"/>
        <w:jc w:val="both"/>
      </w:pPr>
    </w:p>
    <w:p w:rsidR="000B1B1F" w:rsidRDefault="000B1B1F" w:rsidP="000B1B1F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0B1B1F" w:rsidRDefault="000B1B1F" w:rsidP="000B1B1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B1B1F" w:rsidRDefault="000B1B1F" w:rsidP="000B1B1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B1B1F" w:rsidRDefault="000B1B1F" w:rsidP="000B1B1F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B1B1F" w:rsidRDefault="000B1B1F" w:rsidP="000B1B1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B1B1F" w:rsidRDefault="000B1B1F" w:rsidP="000B1B1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B1B1F" w:rsidRDefault="000B1B1F" w:rsidP="000B1B1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B1B1F" w:rsidRDefault="000B1B1F" w:rsidP="000B1B1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B1B1F" w:rsidRDefault="000B1B1F" w:rsidP="000B1B1F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B1B1F" w:rsidRDefault="000B1B1F" w:rsidP="000B1B1F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B1B1F" w:rsidRDefault="000B1B1F" w:rsidP="000B1B1F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B1B1F" w:rsidRDefault="000B1B1F" w:rsidP="000B1B1F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0B1B1F" w:rsidRDefault="000B1B1F" w:rsidP="000B1B1F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0B1B1F" w:rsidRDefault="000B1B1F" w:rsidP="000B1B1F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0B1B1F" w:rsidRDefault="000B1B1F" w:rsidP="000B1B1F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44450</wp:posOffset>
            </wp:positionV>
            <wp:extent cx="584200" cy="57277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" t="-258" r="-179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727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Д.Ю. Подгорный</w:t>
      </w:r>
    </w:p>
    <w:p w:rsidR="000B1B1F" w:rsidRDefault="000B1B1F" w:rsidP="000B1B1F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</w:t>
      </w:r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0B1B1F" w:rsidRDefault="000B1B1F" w:rsidP="000B1B1F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B1B1F" w:rsidRDefault="000B1B1F" w:rsidP="000B1B1F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B1B1F" w:rsidRDefault="000B1B1F" w:rsidP="000B1B1F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   Передала: диспетчер ЕДДС </w:t>
      </w:r>
      <w:proofErr w:type="spellStart"/>
      <w:r>
        <w:rPr>
          <w:color w:val="000000"/>
          <w:sz w:val="24"/>
          <w:szCs w:val="24"/>
        </w:rPr>
        <w:t>Волховского</w:t>
      </w:r>
      <w:proofErr w:type="spellEnd"/>
      <w:r>
        <w:rPr>
          <w:color w:val="000000"/>
          <w:sz w:val="24"/>
          <w:szCs w:val="24"/>
        </w:rPr>
        <w:t xml:space="preserve"> МР                                        Е.М. Нешенкова</w:t>
      </w:r>
    </w:p>
    <w:bookmarkEnd w:id="3"/>
    <w:p w:rsidR="00EF447B" w:rsidRDefault="00EF447B"/>
    <w:sectPr w:rsidR="00EF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1F"/>
    <w:rsid w:val="000B1B1F"/>
    <w:rsid w:val="00E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496BB-B0D2-4887-9CCF-8A0EC96C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B1B1F"/>
  </w:style>
  <w:style w:type="paragraph" w:customStyle="1" w:styleId="5">
    <w:name w:val="заголовок 5"/>
    <w:basedOn w:val="a"/>
    <w:next w:val="a"/>
    <w:rsid w:val="000B1B1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0B1B1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1736</Words>
  <Characters>9896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2022-09-09T10:16:00Z</dcterms:created>
  <dcterms:modified xsi:type="dcterms:W3CDTF">2022-09-09T10:18:00Z</dcterms:modified>
</cp:coreProperties>
</file>