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9FE" w:rsidRPr="00B859FE" w:rsidRDefault="00B859FE" w:rsidP="00B859FE">
      <w:pPr>
        <w:keepNext/>
        <w:keepLines/>
        <w:suppressAutoHyphens/>
        <w:spacing w:after="0" w:line="240" w:lineRule="auto"/>
        <w:ind w:firstLine="567"/>
        <w:jc w:val="center"/>
        <w:rPr>
          <w:rFonts w:ascii="Batang" w:eastAsia="Batang" w:hAnsi="Batang" w:cs="Batang"/>
          <w:b/>
          <w:color w:val="323232"/>
          <w:szCs w:val="20"/>
          <w:lang w:eastAsia="zh-CN"/>
        </w:rPr>
      </w:pPr>
      <w:r w:rsidRPr="00B859FE">
        <w:rPr>
          <w:rFonts w:ascii="Times New Roman" w:eastAsia="Batang" w:hAnsi="Times New Roman" w:cs="Times New Roman"/>
          <w:b/>
          <w:color w:val="000000"/>
          <w:sz w:val="24"/>
          <w:szCs w:val="24"/>
          <w:lang w:eastAsia="zh-CN"/>
        </w:rPr>
        <w:t>ЕЖЕДНЕВНЫЙ ПРОГНОЗ</w:t>
      </w:r>
    </w:p>
    <w:p w:rsidR="00B859FE" w:rsidRPr="00B859FE" w:rsidRDefault="00B859FE" w:rsidP="00B859FE">
      <w:pPr>
        <w:keepNext/>
        <w:keepLines/>
        <w:tabs>
          <w:tab w:val="left" w:pos="7615"/>
        </w:tabs>
        <w:suppressAutoHyphens/>
        <w:spacing w:after="0" w:line="240" w:lineRule="auto"/>
        <w:ind w:firstLine="567"/>
        <w:jc w:val="center"/>
        <w:rPr>
          <w:rFonts w:ascii="Batang" w:eastAsia="Batang" w:hAnsi="Batang" w:cs="Batang" w:hint="eastAsia"/>
          <w:b/>
          <w:color w:val="323232"/>
          <w:szCs w:val="20"/>
          <w:lang w:eastAsia="zh-CN"/>
        </w:rPr>
      </w:pPr>
      <w:r w:rsidRPr="00B859FE">
        <w:rPr>
          <w:rFonts w:ascii="Times New Roman" w:eastAsia="Batang" w:hAnsi="Times New Roman" w:cs="Times New Roman"/>
          <w:b/>
          <w:color w:val="000000"/>
          <w:sz w:val="24"/>
          <w:szCs w:val="24"/>
          <w:lang w:eastAsia="zh-CN"/>
        </w:rPr>
        <w:t>возникновения и развития чрезвычайных ситуаций на территории</w:t>
      </w:r>
    </w:p>
    <w:p w:rsidR="00B859FE" w:rsidRPr="00B859FE" w:rsidRDefault="00B859FE" w:rsidP="00B859FE">
      <w:pPr>
        <w:keepNext/>
        <w:keepLines/>
        <w:tabs>
          <w:tab w:val="left" w:pos="7615"/>
        </w:tabs>
        <w:suppressAutoHyphens/>
        <w:spacing w:after="0" w:line="240" w:lineRule="auto"/>
        <w:ind w:firstLine="567"/>
        <w:jc w:val="center"/>
        <w:rPr>
          <w:rFonts w:ascii="Batang" w:eastAsia="Batang" w:hAnsi="Batang" w:cs="Batang" w:hint="eastAsia"/>
          <w:b/>
          <w:color w:val="323232"/>
          <w:szCs w:val="20"/>
          <w:lang w:eastAsia="zh-CN"/>
        </w:rPr>
      </w:pPr>
      <w:r w:rsidRPr="00B859FE">
        <w:rPr>
          <w:rFonts w:ascii="Times New Roman" w:eastAsia="Batang" w:hAnsi="Times New Roman" w:cs="Times New Roman"/>
          <w:b/>
          <w:color w:val="000000"/>
          <w:sz w:val="24"/>
          <w:szCs w:val="24"/>
          <w:lang w:eastAsia="zh-CN"/>
        </w:rPr>
        <w:t>Ленинградской области на 29 июня 2022 г.</w:t>
      </w:r>
    </w:p>
    <w:p w:rsidR="00B859FE" w:rsidRPr="00B859FE" w:rsidRDefault="00B859FE" w:rsidP="00B859FE">
      <w:pPr>
        <w:keepNext/>
        <w:keepLines/>
        <w:suppressAutoHyphens/>
        <w:overflowPunct w:val="0"/>
        <w:autoSpaceDE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 w:hint="eastAsia"/>
          <w:color w:val="323232"/>
          <w:lang w:eastAsia="zh-CN"/>
        </w:rPr>
      </w:pPr>
      <w:r w:rsidRPr="00B859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(подготовлен на основе информации ФГБУ "Северо-Западное </w:t>
      </w:r>
      <w:r w:rsidRPr="00B859F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управление по гидрометеорологии и мониторингу окружающей среды") </w:t>
      </w:r>
    </w:p>
    <w:p w:rsidR="00B859FE" w:rsidRPr="00B859FE" w:rsidRDefault="00B859FE" w:rsidP="00B859F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highlight w:val="yellow"/>
          <w:lang w:eastAsia="zh-CN"/>
        </w:rPr>
      </w:pPr>
    </w:p>
    <w:p w:rsidR="00B859FE" w:rsidRPr="00B859FE" w:rsidRDefault="00B859FE" w:rsidP="00B859F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859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1. </w:t>
      </w:r>
      <w:r w:rsidRPr="00B859F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Метеорологическая обстановка. </w:t>
      </w:r>
    </w:p>
    <w:p w:rsidR="00B859FE" w:rsidRPr="00B859FE" w:rsidRDefault="00B859FE" w:rsidP="00B859F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859FE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Переменная облачность. Ночью на юго-западе местами небольшой </w:t>
      </w:r>
      <w:r w:rsidRPr="00B859FE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кратковременный дождь</w:t>
      </w:r>
      <w:r w:rsidRPr="00B859FE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. Днем без осадков. Ветер восточный, юго-восточный 4-9 м/с. Температура воздуха ночью +13...+18 гр., местами, преимущественно на востоке +6...+11 гр., днем </w:t>
      </w:r>
      <w:r w:rsidRPr="00B859FE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+24...+29 гр.</w:t>
      </w:r>
      <w:r w:rsidRPr="00B859FE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Атмосферное давление будет слабо понижаться.</w:t>
      </w:r>
    </w:p>
    <w:p w:rsidR="00B859FE" w:rsidRPr="00B859FE" w:rsidRDefault="00B859FE" w:rsidP="00B859F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859FE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Неблагоприятные метеорологические явления:</w:t>
      </w:r>
      <w:r w:rsidRPr="00B859FE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не прогнозируются.</w:t>
      </w:r>
    </w:p>
    <w:p w:rsidR="00B859FE" w:rsidRPr="00B859FE" w:rsidRDefault="00B859FE" w:rsidP="00B859F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859FE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 xml:space="preserve">Опасные метеорологические явления: </w:t>
      </w:r>
      <w:r w:rsidRPr="00B859FE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>не прогнозируются.</w:t>
      </w:r>
    </w:p>
    <w:p w:rsidR="00B859FE" w:rsidRPr="00B859FE" w:rsidRDefault="00B859FE" w:rsidP="00B859F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859FE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Агрометеорологическая обстановка:</w:t>
      </w:r>
      <w:r w:rsidRPr="00B859FE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в норме.</w:t>
      </w:r>
    </w:p>
    <w:p w:rsidR="00B859FE" w:rsidRPr="00B859FE" w:rsidRDefault="00B859FE" w:rsidP="00B859F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859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2. Радиационная, химическая, бактериологическая обстановка:</w:t>
      </w:r>
      <w:r w:rsidRPr="00B859F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 норме.</w:t>
      </w:r>
    </w:p>
    <w:p w:rsidR="00B859FE" w:rsidRPr="00B859FE" w:rsidRDefault="00B859FE" w:rsidP="00B859FE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859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3. Гидрологическая обстановка:</w:t>
      </w:r>
      <w:r w:rsidRPr="00B859F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B859FE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имеются 24 стационарных ги</w:t>
      </w:r>
      <w:r w:rsidRPr="00B859FE">
        <w:rPr>
          <w:rFonts w:ascii="Times New Roman" w:eastAsia="Arial" w:hAnsi="Times New Roman" w:cs="Times New Roman"/>
          <w:bCs/>
          <w:color w:val="2C2D2E"/>
          <w:spacing w:val="-4"/>
          <w:sz w:val="24"/>
          <w:szCs w:val="24"/>
          <w:lang w:eastAsia="ar-SA"/>
        </w:rPr>
        <w:t>дрометеорологических поста для наблюдения за обстановкой.</w:t>
      </w:r>
    </w:p>
    <w:p w:rsidR="00B859FE" w:rsidRPr="00B859FE" w:rsidRDefault="00B859FE" w:rsidP="00B859FE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859FE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Текущие отметки уровней воды на гидропостах в пределах допустимой нормы.</w:t>
      </w:r>
    </w:p>
    <w:p w:rsidR="00B859FE" w:rsidRPr="00B859FE" w:rsidRDefault="00B859FE" w:rsidP="00B859FE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859F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3.1</w:t>
      </w:r>
      <w:r w:rsidRPr="00B859FE">
        <w:rPr>
          <w:rFonts w:ascii="Times New Roman" w:eastAsia="Lucida Sans Unicode" w:hAnsi="Times New Roman" w:cs="Times New Roman"/>
          <w:b/>
          <w:sz w:val="24"/>
          <w:szCs w:val="24"/>
          <w:lang w:eastAsia="zh-CN"/>
        </w:rPr>
        <w:t xml:space="preserve">. Опасные гидрологические явления: </w:t>
      </w:r>
      <w:bookmarkStart w:id="0" w:name="OLE_LINK9"/>
      <w:bookmarkStart w:id="1" w:name="OLE_LINK8"/>
      <w:bookmarkStart w:id="2" w:name="OLE_LINK7"/>
      <w:r w:rsidRPr="00B859FE">
        <w:rPr>
          <w:rFonts w:ascii="Times New Roman" w:eastAsia="Lucida Sans Unicode" w:hAnsi="Times New Roman" w:cs="Times New Roman"/>
          <w:sz w:val="24"/>
          <w:szCs w:val="24"/>
          <w:lang w:eastAsia="zh-CN"/>
        </w:rPr>
        <w:t>не прогнозируются.</w:t>
      </w:r>
      <w:bookmarkEnd w:id="0"/>
      <w:bookmarkEnd w:id="1"/>
      <w:bookmarkEnd w:id="2"/>
    </w:p>
    <w:p w:rsidR="00B859FE" w:rsidRPr="00B859FE" w:rsidRDefault="00B859FE" w:rsidP="00B859FE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859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4. Биолого-социальная обстановка:</w:t>
      </w:r>
      <w:r w:rsidRPr="00B859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</w:p>
    <w:p w:rsidR="00B859FE" w:rsidRPr="00B859FE" w:rsidRDefault="00B859FE" w:rsidP="00B859FE">
      <w:pPr>
        <w:widowControl w:val="0"/>
        <w:tabs>
          <w:tab w:val="left" w:pos="0"/>
        </w:tabs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B859FE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На </w:t>
      </w:r>
      <w:r w:rsidRPr="00B859FE">
        <w:rPr>
          <w:rFonts w:ascii="Times New Roman" w:eastAsia="Lucida Sans Unicode" w:hAnsi="Times New Roman" w:cs="Times New Roman"/>
          <w:sz w:val="24"/>
          <w:szCs w:val="24"/>
          <w:lang w:eastAsia="zh-CN"/>
        </w:rPr>
        <w:t xml:space="preserve">территории </w:t>
      </w:r>
      <w:r w:rsidRPr="00B859FE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>Ленинградской области зарегистрирован 188 713 случаев заражения коронавирусной инфекцией, 184 492 человека выписано, 3 491 летальный исход. За прошедшие сутки зарегистрировано 27 случаев коронавирусной инфекции.</w:t>
      </w:r>
    </w:p>
    <w:p w:rsidR="00B859FE" w:rsidRPr="00B859FE" w:rsidRDefault="00B859FE" w:rsidP="00B859F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859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5. Лесопожарная обстановка:</w:t>
      </w:r>
    </w:p>
    <w:p w:rsidR="00B859FE" w:rsidRPr="00B859FE" w:rsidRDefault="00B859FE" w:rsidP="00B859FE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859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С 26.04.2022 года</w:t>
      </w:r>
      <w:r w:rsidRPr="00B859F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B859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установ</w:t>
      </w:r>
      <w:r w:rsidRPr="00B859F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лен</w:t>
      </w:r>
      <w:r w:rsidRPr="00B859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о начало пожароопасного сезона на землях лесного фонда Лен</w:t>
      </w:r>
      <w:r w:rsidRPr="00B859F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инградской области </w:t>
      </w:r>
      <w:r w:rsidRPr="00B859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(приказ Комитета по природным ресурсам ЛО № 17 от 26.04.2022).</w:t>
      </w:r>
    </w:p>
    <w:p w:rsidR="00B859FE" w:rsidRPr="00B859FE" w:rsidRDefault="00B859FE" w:rsidP="00B859FE">
      <w:pPr>
        <w:widowControl w:val="0"/>
        <w:tabs>
          <w:tab w:val="left" w:pos="0"/>
        </w:tabs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B859F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zh-CN"/>
        </w:rPr>
        <w:t>На территории Ленинградской области 3 класс.</w:t>
      </w:r>
    </w:p>
    <w:p w:rsidR="00B859FE" w:rsidRPr="00B859FE" w:rsidRDefault="00B859FE" w:rsidP="00B859F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859FE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6. Прогноз чрезвычайных ситуаций.</w:t>
      </w:r>
    </w:p>
    <w:p w:rsidR="00B859FE" w:rsidRPr="00B859FE" w:rsidRDefault="00B859FE" w:rsidP="00B859FE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859FE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6.1. Природные и природно-техногенные ЧС:</w:t>
      </w:r>
    </w:p>
    <w:p w:rsidR="00B859FE" w:rsidRPr="00B859FE" w:rsidRDefault="00B859FE" w:rsidP="00B859FE">
      <w:pPr>
        <w:tabs>
          <w:tab w:val="left" w:pos="284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B859F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zh-CN"/>
        </w:rPr>
        <w:t xml:space="preserve">- сохраняется вероятность происшествий, связанных с риском тепловых ударов у людей, а также обострением хронических заболеваний и заболеваний сердечно-сосудистой системы </w:t>
      </w:r>
      <w:r w:rsidRPr="00B859F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zh-CN"/>
        </w:rPr>
        <w:t xml:space="preserve">(Источник – </w:t>
      </w:r>
      <w:r w:rsidRPr="00B859F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  <w:t>повышение температуры воздуха до +29 гр.</w:t>
      </w:r>
      <w:r w:rsidRPr="00B859F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zh-CN"/>
        </w:rPr>
        <w:t>);</w:t>
      </w:r>
    </w:p>
    <w:p w:rsidR="00B859FE" w:rsidRPr="00B859FE" w:rsidRDefault="00B859FE" w:rsidP="00B859FE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bookmarkStart w:id="3" w:name="__DdeLink__3_3052380313"/>
      <w:bookmarkEnd w:id="3"/>
      <w:r w:rsidRPr="00B859FE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 xml:space="preserve">- </w:t>
      </w:r>
      <w:r w:rsidRPr="00B859FE">
        <w:rPr>
          <w:rFonts w:ascii="Times New Roman" w:eastAsia="Times New Roman" w:hAnsi="Times New Roman" w:cs="Times New Roman"/>
          <w:spacing w:val="-4"/>
          <w:sz w:val="24"/>
          <w:szCs w:val="24"/>
          <w:lang w:eastAsia="zh-CN"/>
        </w:rPr>
        <w:t xml:space="preserve">повышается вероятность природных пожаров </w:t>
      </w:r>
      <w:r w:rsidRPr="00B859F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zh-CN"/>
        </w:rPr>
        <w:t>(Источник - сельскохозяйственные работы</w:t>
      </w:r>
      <w:r w:rsidRPr="00B859FE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, неосторожное обращение с ог</w:t>
      </w:r>
      <w:r w:rsidRPr="00B859F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zh-CN"/>
        </w:rPr>
        <w:t xml:space="preserve">нём, 3 класс </w:t>
      </w:r>
      <w:r w:rsidRPr="00B859FE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пожароопасности,</w:t>
      </w:r>
      <w:r w:rsidRPr="00B859FE">
        <w:rPr>
          <w:rFonts w:ascii="Times New Roman" w:eastAsia="Times New Roman" w:hAnsi="Times New Roman" w:cs="Times New Roman"/>
          <w:b/>
          <w:bCs/>
          <w:color w:val="C9211E"/>
          <w:spacing w:val="-4"/>
          <w:sz w:val="24"/>
          <w:szCs w:val="24"/>
          <w:lang w:eastAsia="zh-CN"/>
        </w:rPr>
        <w:t xml:space="preserve"> </w:t>
      </w:r>
      <w:r w:rsidRPr="00B859F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  <w:t>повышение температуры воздуха</w:t>
      </w:r>
      <w:r w:rsidRPr="00B859FE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);</w:t>
      </w:r>
    </w:p>
    <w:p w:rsidR="00B859FE" w:rsidRPr="00B859FE" w:rsidRDefault="00B859FE" w:rsidP="00B859FE">
      <w:pPr>
        <w:widowControl w:val="0"/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B859F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  <w:t xml:space="preserve">- </w:t>
      </w:r>
      <w:r w:rsidRPr="00B859FE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сохраняется </w:t>
      </w:r>
      <w:r w:rsidRPr="00B859FE">
        <w:rPr>
          <w:rFonts w:ascii="Times New Roman" w:eastAsia="Arial Unicode MS" w:hAnsi="Times New Roman" w:cs="Times New Roman"/>
          <w:bCs/>
          <w:spacing w:val="-4"/>
          <w:sz w:val="24"/>
          <w:szCs w:val="24"/>
        </w:rPr>
        <w:t>вероятность</w:t>
      </w:r>
      <w:r w:rsidRPr="00B859F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увеличения количества пострадавших на реках и озёрах Ленинградской области, а также заблуди</w:t>
      </w:r>
      <w:r w:rsidRPr="00B859FE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вшихся в лесах Ленинградской области </w:t>
      </w:r>
      <w:r w:rsidRPr="00B859F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  <w:t>(Источник – нарушение правил безопасности в лесах и на воде, повышение температуры воздуха);</w:t>
      </w:r>
    </w:p>
    <w:p w:rsidR="00B859FE" w:rsidRPr="00B859FE" w:rsidRDefault="00B859FE" w:rsidP="00B859F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859F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  <w:t xml:space="preserve">- </w:t>
      </w:r>
      <w:r w:rsidRPr="00B859FE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сохраняется вероятность возникновения острых респираторных вирусных инфекций</w:t>
      </w:r>
      <w:r w:rsidRPr="00B859F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  <w:t>;</w:t>
      </w:r>
    </w:p>
    <w:p w:rsidR="00B859FE" w:rsidRPr="00B859FE" w:rsidRDefault="00B859FE" w:rsidP="00B859FE">
      <w:pPr>
        <w:widowControl w:val="0"/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B859F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  <w:t xml:space="preserve">- </w:t>
      </w:r>
      <w:r w:rsidRPr="00B859F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существует вероятность</w:t>
      </w:r>
      <w:r w:rsidRPr="00B859F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выявления завозных случаев опасных инфекционных и вирусных заболеваний (в том числе новая коронавирусная инфекция). </w:t>
      </w:r>
      <w:r w:rsidRPr="00B859F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  <w:t>(Источник – посещение гражданами РФ различных стран, в том числе тропического региона</w:t>
      </w:r>
      <w:r w:rsidRPr="00B859F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);</w:t>
      </w:r>
    </w:p>
    <w:p w:rsidR="00B859FE" w:rsidRPr="00B859FE" w:rsidRDefault="00B859FE" w:rsidP="00B859FE">
      <w:pPr>
        <w:widowControl w:val="0"/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B859F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  <w:t xml:space="preserve">- </w:t>
      </w:r>
      <w:r w:rsidRPr="00B859FE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существует </w:t>
      </w:r>
      <w:r w:rsidRPr="00B859FE">
        <w:rPr>
          <w:rFonts w:ascii="Times New Roman" w:eastAsia="Times New Roman" w:hAnsi="Times New Roman" w:cs="Times New Roman"/>
          <w:sz w:val="24"/>
          <w:szCs w:val="24"/>
          <w:lang w:eastAsia="zh-CN"/>
        </w:rPr>
        <w:t>вероятность возникновения случаев эпидемических вспышек острых кишечных инфекций</w:t>
      </w:r>
      <w:r w:rsidRPr="00B859F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  <w:t xml:space="preserve"> (Источник – завоз и несанкционированная продажа некачественных овощей и фруктов, нарушение санитарно-гигиенических норм</w:t>
      </w:r>
      <w:r w:rsidRPr="00B859F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);</w:t>
      </w:r>
    </w:p>
    <w:p w:rsidR="00B859FE" w:rsidRPr="00B859FE" w:rsidRDefault="00B859FE" w:rsidP="00B859FE">
      <w:pPr>
        <w:tabs>
          <w:tab w:val="left" w:pos="567"/>
        </w:tabs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B859FE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 xml:space="preserve">- </w:t>
      </w:r>
      <w:r w:rsidRPr="00B859FE">
        <w:rPr>
          <w:rFonts w:ascii="Times New Roman" w:eastAsia="Arial Unicode MS" w:hAnsi="Times New Roman" w:cs="Times New Roman"/>
          <w:spacing w:val="-4"/>
          <w:sz w:val="24"/>
          <w:szCs w:val="24"/>
          <w:lang w:eastAsia="zh-CN"/>
        </w:rPr>
        <w:t>существует возможность возникновения случаев инфекционных заболеваний животных, в том числе африканской чумой свиней и бешенством</w:t>
      </w:r>
      <w:r w:rsidRPr="00B859FE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 xml:space="preserve"> (</w:t>
      </w:r>
      <w:r w:rsidRPr="00B859FE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ar-SA"/>
        </w:rPr>
        <w:t>Источник – попадание возбудителей с территории других субъектов РФ</w:t>
      </w:r>
      <w:r w:rsidRPr="00B859FE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);</w:t>
      </w:r>
    </w:p>
    <w:p w:rsidR="00B859FE" w:rsidRPr="00B859FE" w:rsidRDefault="00B859FE" w:rsidP="00B859FE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859FE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- повышается вероятность выявления случаев клещевого энцефалита и боррелиоза (Источник - активизация жизнедеятельности клещей, сезон отдыха населения).</w:t>
      </w:r>
    </w:p>
    <w:p w:rsidR="00B859FE" w:rsidRPr="00B859FE" w:rsidRDefault="00B859FE" w:rsidP="00B859FE">
      <w:pPr>
        <w:tabs>
          <w:tab w:val="left" w:pos="284"/>
        </w:tabs>
        <w:suppressAutoHyphens/>
        <w:overflowPunct w:val="0"/>
        <w:autoSpaceDE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</w:p>
    <w:p w:rsidR="00B859FE" w:rsidRPr="00B859FE" w:rsidRDefault="00B859FE" w:rsidP="00B859FE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859FE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6.2. Техногенные ЧС:</w:t>
      </w:r>
    </w:p>
    <w:p w:rsidR="00B859FE" w:rsidRPr="00B859FE" w:rsidRDefault="00B859FE" w:rsidP="00B859F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859FE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 xml:space="preserve">- </w:t>
      </w:r>
      <w:r w:rsidRPr="00B859FE">
        <w:rPr>
          <w:rFonts w:ascii="Times New Roman" w:eastAsia="Arial Unicode MS" w:hAnsi="Times New Roman" w:cs="Times New Roman"/>
          <w:spacing w:val="-4"/>
          <w:sz w:val="24"/>
          <w:szCs w:val="24"/>
          <w:lang w:eastAsia="zh-CN"/>
        </w:rPr>
        <w:t>повышается</w:t>
      </w:r>
      <w:r w:rsidRPr="00B859FE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вероятность происшествий </w:t>
      </w:r>
      <w:r w:rsidRPr="00B859FE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(до 0,4)</w:t>
      </w:r>
      <w:r w:rsidRPr="00B859FE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связанных с ДТП, в том числе с участием детей, перекрытием движения по автотрассам, затруднениями в движении на автодорогах и, особенно, на опасных участках дорог Ленинградской области и автотрассе М-10 «Россия»: Тосненский район 626-628 км, Тосненский район 667- 669 км, А-181 «Скандинавия»: Выборгский район 113-115 км, 119-122 км, 135-136 км, Р-21 «Кола»: Всеволожский район 20-26 км, 28-30 км, Кировский район 40-42 км, 45-53 км, 66-75 км, Волховский район 97-99 км, 121-124 км, Р-23 «Санкт-Петербург - Псков»: Лужский район 133-134 км; </w:t>
      </w:r>
      <w:r w:rsidRPr="00B859FE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(Источник – загруженность автотрасс, нарушения скоростного режима, кратковременные осадки, повышение температуры воздуха до +29 гр.</w:t>
      </w:r>
      <w:r w:rsidRPr="00B859FE">
        <w:rPr>
          <w:rFonts w:ascii="Times New Roman" w:eastAsia="Arial" w:hAnsi="Times New Roman" w:cs="Times New Roman"/>
          <w:b/>
          <w:bCs/>
          <w:spacing w:val="-4"/>
          <w:sz w:val="24"/>
          <w:szCs w:val="24"/>
          <w:lang w:eastAsia="ar-SA"/>
        </w:rPr>
        <w:t>);</w:t>
      </w:r>
    </w:p>
    <w:p w:rsidR="00B859FE" w:rsidRPr="00B859FE" w:rsidRDefault="00B859FE" w:rsidP="00B859F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859FE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-</w:t>
      </w:r>
      <w:r w:rsidRPr="00B859FE">
        <w:rPr>
          <w:rFonts w:ascii="Times New Roman" w:eastAsia="Arial Unicode MS" w:hAnsi="Times New Roman" w:cs="Times New Roman"/>
          <w:spacing w:val="-4"/>
          <w:sz w:val="24"/>
          <w:szCs w:val="24"/>
          <w:lang w:eastAsia="zh-CN"/>
        </w:rPr>
        <w:t xml:space="preserve"> повышается</w:t>
      </w:r>
      <w:r w:rsidRPr="00B859FE">
        <w:rPr>
          <w:rFonts w:ascii="Times New Roman" w:eastAsia="Arial Unicode MS" w:hAnsi="Times New Roman" w:cs="Times New Roman"/>
          <w:spacing w:val="-4"/>
          <w:sz w:val="24"/>
          <w:szCs w:val="24"/>
        </w:rPr>
        <w:t xml:space="preserve"> вероятность</w:t>
      </w:r>
      <w:r w:rsidRPr="00B859FE">
        <w:rPr>
          <w:rFonts w:ascii="Times New Roman" w:eastAsia="Arial Unicode MS" w:hAnsi="Times New Roman" w:cs="Times New Roman"/>
          <w:spacing w:val="-4"/>
          <w:sz w:val="24"/>
          <w:szCs w:val="24"/>
          <w:lang w:eastAsia="zh-CN"/>
        </w:rPr>
        <w:t xml:space="preserve"> </w:t>
      </w:r>
      <w:r w:rsidRPr="00B859FE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(до 0,4)</w:t>
      </w:r>
      <w:r w:rsidRPr="00B859FE">
        <w:rPr>
          <w:rFonts w:ascii="Times New Roman" w:eastAsia="Arial Unicode MS" w:hAnsi="Times New Roman" w:cs="Times New Roman"/>
          <w:spacing w:val="-4"/>
          <w:sz w:val="24"/>
          <w:szCs w:val="24"/>
          <w:lang w:eastAsia="zh-CN"/>
        </w:rPr>
        <w:t xml:space="preserve"> возникновения происшествий на акваториях Ленинградской област</w:t>
      </w:r>
      <w:r w:rsidRPr="00B859FE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и </w:t>
      </w:r>
      <w:r w:rsidRPr="00B859FE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(Источник – нарушения мер безопасности на воде, кратковременные осадки, повышение температуры воздуха до +29 гр.);</w:t>
      </w:r>
    </w:p>
    <w:p w:rsidR="00B859FE" w:rsidRPr="00B859FE" w:rsidRDefault="00B859FE" w:rsidP="00B859F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859FE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-</w:t>
      </w:r>
      <w:r w:rsidRPr="00B859FE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повышается вероятность </w:t>
      </w:r>
      <w:r w:rsidRPr="00B859FE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(до 0,4)</w:t>
      </w:r>
      <w:r w:rsidRPr="00B859FE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авиапроисшествий, изменения в расписании воздушных судов на территории Ленинградской области </w:t>
      </w:r>
      <w:r w:rsidRPr="00B859FE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(Источник – технические неисправности, кратковременные осадки, повышение температуры воздуха до +29 гр.);</w:t>
      </w:r>
    </w:p>
    <w:p w:rsidR="00B859FE" w:rsidRPr="00B859FE" w:rsidRDefault="00B859FE" w:rsidP="00B859F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859FE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 xml:space="preserve">- </w:t>
      </w:r>
      <w:r w:rsidRPr="00B859FE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повышается вероятность </w:t>
      </w:r>
      <w:r w:rsidRPr="00B859FE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(до 0,4)</w:t>
      </w:r>
      <w:r w:rsidRPr="00B859FE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происшествий и аварий на железнодорожном транспорте на территории Ленинградской области </w:t>
      </w:r>
      <w:r w:rsidRPr="00B859FE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(Источник – нарушение правил эксплуатации железнодорожного транспорта, неисправность путей, дефекты оборудования, кратковременные осадки, повышение температуры воздуха до +29 гр.);</w:t>
      </w:r>
    </w:p>
    <w:p w:rsidR="00B859FE" w:rsidRPr="00B859FE" w:rsidRDefault="00B859FE" w:rsidP="00B859F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859FE">
        <w:rPr>
          <w:rFonts w:ascii="Times New Roman" w:eastAsia="Arial Unicode MS" w:hAnsi="Times New Roman" w:cs="Times New Roman"/>
          <w:spacing w:val="-4"/>
          <w:sz w:val="24"/>
          <w:szCs w:val="24"/>
          <w:lang w:eastAsia="zh-CN"/>
        </w:rPr>
        <w:t xml:space="preserve">- </w:t>
      </w:r>
      <w:r w:rsidRPr="00B859FE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>повышается</w:t>
      </w:r>
      <w:r w:rsidRPr="00B859FE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B859FE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вероятность </w:t>
      </w:r>
      <w:r w:rsidRPr="00B859FE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 xml:space="preserve">(до 0,4) </w:t>
      </w:r>
      <w:r w:rsidRPr="00B859FE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повреждений (замыканий, отключений, перегревов) на ЛЭП, ТП и линиях связи, объектов экономики, транспорта и жилого фонда. Возможны нарушения жизнеобеспечения населения в связи с авариями на объектах электроснабжения </w:t>
      </w:r>
      <w:r w:rsidRPr="00B859FE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(Источник – изношенность сетей, кратковременные осадки, повышение температуры воздуха до +29 гр.</w:t>
      </w:r>
      <w:r w:rsidRPr="00B859FE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ar-SA"/>
        </w:rPr>
        <w:t>);</w:t>
      </w:r>
    </w:p>
    <w:p w:rsidR="00B859FE" w:rsidRPr="00B859FE" w:rsidRDefault="00B859FE" w:rsidP="00B859F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859FE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-</w:t>
      </w:r>
      <w:r w:rsidRPr="00B859FE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повышается</w:t>
      </w:r>
      <w:r w:rsidRPr="00B859FE">
        <w:rPr>
          <w:rFonts w:ascii="Times New Roman" w:eastAsia="Arial Unicode MS" w:hAnsi="Times New Roman" w:cs="Times New Roman"/>
          <w:spacing w:val="-4"/>
          <w:sz w:val="24"/>
          <w:szCs w:val="24"/>
        </w:rPr>
        <w:t xml:space="preserve"> вероятность</w:t>
      </w:r>
      <w:r w:rsidRPr="00B859FE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</w:t>
      </w:r>
      <w:r w:rsidRPr="00B859FE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 xml:space="preserve">(до 0,4) </w:t>
      </w:r>
      <w:r w:rsidRPr="00B859FE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возникновения аварий на объектах ЖКХ на всей территории Ленинградской области, нарушений жизнеобеспечения населения в связи с авариями на объектах водо- и теплоснабжения (нарушение работы сетей и в связи с отключениями энергоснабжения) </w:t>
      </w:r>
      <w:r w:rsidRPr="00B859FE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(Источник – изношенность сетей, кратковременные осадки, повышение температуры воздуха до +29 гр.</w:t>
      </w:r>
      <w:r w:rsidRPr="00B859FE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ar-SA"/>
        </w:rPr>
        <w:t>);</w:t>
      </w:r>
    </w:p>
    <w:p w:rsidR="00B859FE" w:rsidRPr="00B859FE" w:rsidRDefault="00B859FE" w:rsidP="00B859F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859FE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-</w:t>
      </w:r>
      <w:r w:rsidRPr="00B859FE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</w:t>
      </w:r>
      <w:r w:rsidRPr="00B859FE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сохраняется</w:t>
      </w:r>
      <w:r w:rsidRPr="00B859FE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вероятность </w:t>
      </w:r>
      <w:r w:rsidRPr="00B859FE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(до 0,4)</w:t>
      </w:r>
      <w:r w:rsidRPr="00B859FE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возникновения техногенных пожаров и взрывов бытового газа на территории субъекта </w:t>
      </w:r>
      <w:r w:rsidRPr="00B859FE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(Источник – изношенность оборудования, нарушение техники безопасности при использовании электрических и газовых приборов, а также пиротехники);</w:t>
      </w:r>
    </w:p>
    <w:p w:rsidR="00B859FE" w:rsidRPr="00B859FE" w:rsidRDefault="00B859FE" w:rsidP="00B859F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859FE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 xml:space="preserve">- </w:t>
      </w:r>
      <w:r w:rsidRPr="00B859FE">
        <w:rPr>
          <w:rFonts w:ascii="Times New Roman" w:eastAsia="Arial Unicode MS" w:hAnsi="Times New Roman" w:cs="Times New Roman"/>
          <w:spacing w:val="-4"/>
          <w:sz w:val="24"/>
          <w:szCs w:val="24"/>
          <w:lang w:eastAsia="zh-CN"/>
        </w:rPr>
        <w:t>существует вероятность обнаружения взрывоопас</w:t>
      </w:r>
      <w:r w:rsidRPr="00B859FE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>ных предметов и неразорвавшихся снарядов времен ВОВ.</w:t>
      </w:r>
    </w:p>
    <w:p w:rsidR="00B859FE" w:rsidRPr="00B859FE" w:rsidRDefault="00B859FE" w:rsidP="00B859F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highlight w:val="yellow"/>
          <w:lang w:eastAsia="zh-CN"/>
        </w:rPr>
      </w:pPr>
    </w:p>
    <w:p w:rsidR="00B859FE" w:rsidRPr="00B859FE" w:rsidRDefault="00B859FE" w:rsidP="00B859F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859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7. Рекомендации по предупреждению возможных рисков ЧС Ф и ТП РСЧС.</w:t>
      </w:r>
    </w:p>
    <w:p w:rsidR="00B859FE" w:rsidRPr="00B859FE" w:rsidRDefault="00B859FE" w:rsidP="00B859FE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859FE">
        <w:rPr>
          <w:rFonts w:ascii="Times New Roman" w:eastAsia="font337" w:hAnsi="Times New Roman" w:cs="Times New Roman"/>
          <w:bCs/>
          <w:sz w:val="24"/>
          <w:szCs w:val="24"/>
          <w:lang w:eastAsia="zh-CN"/>
        </w:rPr>
        <w:t xml:space="preserve">В целях предупреждения ЧС, аварий и происшествий главам администраций муниципальных образований области рекомендуется: </w:t>
      </w:r>
    </w:p>
    <w:p w:rsidR="00B859FE" w:rsidRPr="00B859FE" w:rsidRDefault="00B859FE" w:rsidP="00B859F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859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бытовых пожаров:</w:t>
      </w:r>
    </w:p>
    <w:p w:rsidR="00B859FE" w:rsidRPr="00B859FE" w:rsidRDefault="00B859FE" w:rsidP="00B859F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859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- </w:t>
      </w:r>
      <w:r w:rsidRPr="00B859F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отделам надзорной деятельности провести внеплановые проверки противопожарного состояния в детских оздоровительных лагерях. Уделить особое внимание выявлению и устранению нарушений.</w:t>
      </w:r>
    </w:p>
    <w:p w:rsidR="00B859FE" w:rsidRPr="00B859FE" w:rsidRDefault="00B859FE" w:rsidP="00B859FE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859F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жилищно-эксплуатационными организациями и иными заинтересованными организациями провести проверки (ревизии) состояния жилищного фонда, в т.ч. печного отопления, электрических и газовых сетей на предмет их технического состояния, с принятием мер по устранению выявленных нарушений;</w:t>
      </w:r>
    </w:p>
    <w:p w:rsidR="00B859FE" w:rsidRPr="00B859FE" w:rsidRDefault="00B859FE" w:rsidP="00B859FE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859F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совместно с жилищно-эксплуатационными организациями провести проверки распределительных щитов, монтажа электропроводки и печного отопления;</w:t>
      </w:r>
    </w:p>
    <w:p w:rsidR="00B859FE" w:rsidRPr="00B859FE" w:rsidRDefault="00B859FE" w:rsidP="00B859FE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859F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органами внутренних дел и жилищно-эксплуатационными организациями провести работу по профилактике правонарушений в области пожарной безопасности в местах возможного проживания лиц без определенного места жительства, в неблагополучных семьях и среди граждан, ведущих антисоциальный образ жизни;</w:t>
      </w:r>
    </w:p>
    <w:p w:rsidR="00B859FE" w:rsidRPr="00B859FE" w:rsidRDefault="00B859FE" w:rsidP="00B859FE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859F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уточнить финансовые и материальные резервы на случай ликвидации ЧС;</w:t>
      </w:r>
    </w:p>
    <w:p w:rsidR="00B859FE" w:rsidRPr="00B859FE" w:rsidRDefault="00B859FE" w:rsidP="00B859FE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859F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проводить обучение населения мерам пожарной безопасности при поквартирных обходах, проверках жилых домов, на собраниях жильцов и в учебно-консультационных пунктах при администрациях округов, РЭУ, ЖКХ;</w:t>
      </w:r>
    </w:p>
    <w:p w:rsidR="00B859FE" w:rsidRPr="00B859FE" w:rsidRDefault="00B859FE" w:rsidP="00B859FE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859F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 всех организациях (объектах) МО разместить стенды (информационные щиты) на противопожарную тематику;</w:t>
      </w:r>
    </w:p>
    <w:p w:rsidR="00B859FE" w:rsidRPr="00B859FE" w:rsidRDefault="00B859FE" w:rsidP="00B859FE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859F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проверить наличие указателей пожарных водоемов, пожарных гидрантов и других источников противопожарного водоснабжения;</w:t>
      </w:r>
    </w:p>
    <w:p w:rsidR="00B859FE" w:rsidRPr="00B859FE" w:rsidRDefault="00B859FE" w:rsidP="00B859FE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859F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провести ревизию искусственных противопожарных водоисточников;</w:t>
      </w:r>
    </w:p>
    <w:p w:rsidR="00B859FE" w:rsidRPr="00B859FE" w:rsidRDefault="00B859FE" w:rsidP="00B859FE">
      <w:pPr>
        <w:numPr>
          <w:ilvl w:val="0"/>
          <w:numId w:val="1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859F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средствами СМИ организовать информирование населения о соблюдении правил пожарной безопасности при эксплуатации нагревательных приборов, печного отопления;</w:t>
      </w:r>
    </w:p>
    <w:p w:rsidR="00B859FE" w:rsidRPr="00B859FE" w:rsidRDefault="00B859FE" w:rsidP="00B859FE">
      <w:pPr>
        <w:numPr>
          <w:ilvl w:val="0"/>
          <w:numId w:val="1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859F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ОНД продолжить контроль над выполнением населением и юридическими лицами правил пожарной безопасности;</w:t>
      </w:r>
    </w:p>
    <w:p w:rsidR="00B859FE" w:rsidRPr="00B859FE" w:rsidRDefault="00B859FE" w:rsidP="00B859FE">
      <w:pPr>
        <w:numPr>
          <w:ilvl w:val="0"/>
          <w:numId w:val="1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859F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 деревянном жилом фонде совместно с ОНД организовать проверку устройства печей (кухонных очагов) на предмет безопасной эксплуатации.</w:t>
      </w:r>
    </w:p>
    <w:p w:rsidR="00B859FE" w:rsidRPr="00B859FE" w:rsidRDefault="00B859FE" w:rsidP="00B859FE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859F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По предупреждению лесных пожаров:</w:t>
      </w:r>
    </w:p>
    <w:p w:rsidR="00B859FE" w:rsidRPr="00B859FE" w:rsidRDefault="00B859FE" w:rsidP="00B859F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859FE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B859F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проверить устройство посадочных площадок для самолётов, вертолётов, используемых в целях проведения авиационных работ по охране и защите лесов;</w:t>
      </w:r>
    </w:p>
    <w:p w:rsidR="00B859FE" w:rsidRPr="00B859FE" w:rsidRDefault="00B859FE" w:rsidP="00B859F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859FE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B859F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провести проверку и оборудование мест отдыха и курения в лесу, стоянок автотранспорта, мест для разведения костров;</w:t>
      </w:r>
    </w:p>
    <w:p w:rsidR="00B859FE" w:rsidRPr="00B859FE" w:rsidRDefault="00B859FE" w:rsidP="00B859F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859FE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B859F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уточнить состав лесопожарных формирований, обеспечить готовность к выполнению задач по предназначению;</w:t>
      </w:r>
    </w:p>
    <w:p w:rsidR="00B859FE" w:rsidRPr="00B859FE" w:rsidRDefault="00B859FE" w:rsidP="00B859F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859FE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B859F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провести подготовку и инструктаж руководителей работ по тушению природных (лесных) пожаров;</w:t>
      </w:r>
    </w:p>
    <w:p w:rsidR="00B859FE" w:rsidRPr="00B859FE" w:rsidRDefault="00B859FE" w:rsidP="00B859F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859FE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B859F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разработать и организовать распространение листовок (памяток) по безопасному поведению при возникновении природных (лесных) пожаров.</w:t>
      </w:r>
    </w:p>
    <w:p w:rsidR="00B859FE" w:rsidRPr="00B859FE" w:rsidRDefault="00B859FE" w:rsidP="00B859F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859FE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B859F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организовать работу по проверке наличия защитных барьеров (минерализованная полоса, опашка, противопожарный разрыв) у населённых пунктов, подверженных угрозе перехода огня от природных пожаров;</w:t>
      </w:r>
    </w:p>
    <w:p w:rsidR="00B859FE" w:rsidRPr="00B859FE" w:rsidRDefault="00B859FE" w:rsidP="00B859F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859FE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B859F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организовать контроль за проверкой выявляемых термических аномалиях;</w:t>
      </w:r>
    </w:p>
    <w:p w:rsidR="00B859FE" w:rsidRPr="00B859FE" w:rsidRDefault="00B859FE" w:rsidP="00B859F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859FE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B859F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организовать проведение разъяснительной работы с населением в средствах массовой инфор</w:t>
      </w:r>
      <w:r w:rsidRPr="00B859F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мации о соблюдении правил пожарной безопасности в пожароопасный период;</w:t>
      </w:r>
    </w:p>
    <w:p w:rsidR="00B859FE" w:rsidRPr="00B859FE" w:rsidRDefault="00B859FE" w:rsidP="00B859F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859F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</w:t>
      </w:r>
      <w:r w:rsidRPr="00B859F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рекомендовать главам местных администраций запретить проведение сельскохозяйственных палов.</w:t>
      </w:r>
    </w:p>
    <w:p w:rsidR="00B859FE" w:rsidRPr="00B859FE" w:rsidRDefault="00B859FE" w:rsidP="00B859F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859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Мероприятия при 3 классе пожарной опасности:</w:t>
      </w:r>
    </w:p>
    <w:p w:rsidR="00B859FE" w:rsidRPr="00B859FE" w:rsidRDefault="00B859FE" w:rsidP="00B859F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859F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наземное патрулирование проводить на лесных участках, отнесенных к первым трём классам природной пожарной опасности лесов, а также в местах проведения работ и в местах, наиболее посещаемых населением;</w:t>
      </w:r>
    </w:p>
    <w:p w:rsidR="00B859FE" w:rsidRPr="00B859FE" w:rsidRDefault="00B859FE" w:rsidP="00B859F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859F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авиационное патрулирование проводить 1 - 2 раза в течение дня;</w:t>
      </w:r>
    </w:p>
    <w:p w:rsidR="00B859FE" w:rsidRPr="00B859FE" w:rsidRDefault="00B859FE" w:rsidP="00B859F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859F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дежурство на пожарных наблюдательных пунктах и на пунктах приёма донесений о пожарах от экипажей патрульных самолётов и вертолётов осуществлять во время проведения наземного и авиационного патрулирования;</w:t>
      </w:r>
    </w:p>
    <w:p w:rsidR="00B859FE" w:rsidRPr="00B859FE" w:rsidRDefault="00B859FE" w:rsidP="00B859F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859F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- наземные и авиационные пожар</w:t>
      </w:r>
      <w:r w:rsidRPr="00B859FE">
        <w:rPr>
          <w:rFonts w:ascii="Times New Roman" w:eastAsia="Times New Roman" w:hAnsi="Times New Roman" w:cs="Times New Roman"/>
          <w:sz w:val="24"/>
          <w:szCs w:val="24"/>
          <w:lang w:eastAsia="zh-CN"/>
        </w:rPr>
        <w:t>ные команды, если они не заняты на тушении пожаров, в полном составе находятся на местах дежурства;</w:t>
      </w:r>
    </w:p>
    <w:p w:rsidR="00B859FE" w:rsidRPr="00B859FE" w:rsidRDefault="00B859FE" w:rsidP="00B859F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859FE">
        <w:rPr>
          <w:rFonts w:ascii="Times New Roman" w:eastAsia="Times New Roman" w:hAnsi="Times New Roman" w:cs="Times New Roman"/>
          <w:sz w:val="24"/>
          <w:szCs w:val="24"/>
          <w:lang w:eastAsia="zh-CN"/>
        </w:rPr>
        <w:t>- по местным радиотрансляционным сетям и с помощью звукоусилительных установок на самолётах и вертолётах авиационной охраны лесов, особенно в дни отдыха, передавать напо-минания о необходимости осторожного обращения с огнём в лесу;</w:t>
      </w:r>
    </w:p>
    <w:p w:rsidR="00B859FE" w:rsidRPr="00B859FE" w:rsidRDefault="00B859FE" w:rsidP="00B859FE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859FE">
        <w:rPr>
          <w:rFonts w:ascii="Times New Roman" w:eastAsia="Times New Roman" w:hAnsi="Times New Roman" w:cs="Times New Roman"/>
          <w:sz w:val="24"/>
          <w:szCs w:val="24"/>
          <w:lang w:eastAsia="zh-CN"/>
        </w:rPr>
        <w:t>- может ограничиваться разведение костров и посещение отдельных участков лесов</w:t>
      </w:r>
      <w:r w:rsidRPr="00B859F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B859FE" w:rsidRPr="00B859FE" w:rsidRDefault="00B859FE" w:rsidP="00B859F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859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ДТП:</w:t>
      </w:r>
    </w:p>
    <w:p w:rsidR="00B859FE" w:rsidRPr="00B859FE" w:rsidRDefault="00B859FE" w:rsidP="00B859FE">
      <w:pPr>
        <w:numPr>
          <w:ilvl w:val="0"/>
          <w:numId w:val="1"/>
        </w:numPr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859F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органами ГИБДД продолжить реализацию мер по предупреждению аварийных ситуаций на дорогах федерального значения и общего пользования. Осуществлять контроль над дорогами возле детских дошкольных и школьных учреждений.</w:t>
      </w:r>
    </w:p>
    <w:p w:rsidR="00B859FE" w:rsidRPr="00B859FE" w:rsidRDefault="00B859FE" w:rsidP="00B859FE">
      <w:pPr>
        <w:numPr>
          <w:ilvl w:val="0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859F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дорожно-ремонтными службами продолжить комплекс мероприятий по улучшению состояния дорог.</w:t>
      </w:r>
    </w:p>
    <w:p w:rsidR="00B859FE" w:rsidRPr="00B859FE" w:rsidRDefault="00B859FE" w:rsidP="00B859F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859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аварий на объектах жизнеобеспечения населения:</w:t>
      </w:r>
    </w:p>
    <w:p w:rsidR="00B859FE" w:rsidRPr="00B859FE" w:rsidRDefault="00B859FE" w:rsidP="00B859FE">
      <w:pPr>
        <w:numPr>
          <w:ilvl w:val="0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859F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проверить готовность к эксплуатации резервных ДЭС;</w:t>
      </w:r>
    </w:p>
    <w:p w:rsidR="00B859FE" w:rsidRPr="00B859FE" w:rsidRDefault="00B859FE" w:rsidP="00B859FE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859F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усилить контроль над готовностью аварийно-восстановительных бригад по реагированию на аварии на объектах жизнеобеспечения.</w:t>
      </w:r>
    </w:p>
    <w:p w:rsidR="00B859FE" w:rsidRPr="00B859FE" w:rsidRDefault="00B859FE" w:rsidP="00B859FE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859F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усилить контроль над работой котельных и запасами топлива.</w:t>
      </w:r>
    </w:p>
    <w:p w:rsidR="00B859FE" w:rsidRPr="00B859FE" w:rsidRDefault="00B859FE" w:rsidP="00B859F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859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По предупреждению санитарно-эпидемиологической обстановки: </w:t>
      </w:r>
    </w:p>
    <w:p w:rsidR="00B859FE" w:rsidRPr="00B859FE" w:rsidRDefault="00B859FE" w:rsidP="00B859FE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859F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контроль над соблюдением санитарного законодательства предприятиями общественного питания и торговли пищевыми продуктами, обратив особое внимание на детские дошкольные и школьные учреждения и учебные заведения. </w:t>
      </w:r>
    </w:p>
    <w:p w:rsidR="00B859FE" w:rsidRPr="00B859FE" w:rsidRDefault="00B859FE" w:rsidP="00B859FE">
      <w:pPr>
        <w:tabs>
          <w:tab w:val="left" w:pos="162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859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биолого-социальной обстановки:</w:t>
      </w:r>
    </w:p>
    <w:p w:rsidR="00B859FE" w:rsidRPr="00B859FE" w:rsidRDefault="00B859FE" w:rsidP="00B859FE">
      <w:pPr>
        <w:tabs>
          <w:tab w:val="left" w:pos="16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</w:p>
    <w:p w:rsidR="00B859FE" w:rsidRPr="00B859FE" w:rsidRDefault="00B859FE" w:rsidP="00B859FE">
      <w:pPr>
        <w:tabs>
          <w:tab w:val="left" w:pos="0"/>
          <w:tab w:val="left" w:pos="16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859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- мониторинг охотничьих угодий и иных территорий, являющихся средой обитания дикого кабана в целях выявления случаев падежа и установления численности диких кабанов; - проведение разъяснительной работы среди населения.Рекомендации СМИ:</w:t>
      </w:r>
    </w:p>
    <w:p w:rsidR="00B859FE" w:rsidRPr="00B859FE" w:rsidRDefault="00B859FE" w:rsidP="00B859FE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859F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пропаганду в местных СМИ: профилактики рисков, правил пожарной безопасности, правил безопасного поведения на водных объектах и при посещении лесов, информирование населения об эпидемиологической ситуации; </w:t>
      </w:r>
    </w:p>
    <w:p w:rsidR="00B859FE" w:rsidRPr="00B859FE" w:rsidRDefault="00B859FE" w:rsidP="00B859FE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859F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доведение до населения телефонов спасательных (пожарно-спасательных) формирований. </w:t>
      </w:r>
    </w:p>
    <w:p w:rsidR="00B859FE" w:rsidRPr="00B859FE" w:rsidRDefault="00B859FE" w:rsidP="00B859F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859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Рекомендации дежурным сменам органов повседневного управления:</w:t>
      </w:r>
    </w:p>
    <w:p w:rsidR="00B859FE" w:rsidRPr="00B859FE" w:rsidRDefault="00B859FE" w:rsidP="00B859FE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859F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доведение ежедневного прогноза до глав МО и заинтересованным лицам;</w:t>
      </w:r>
    </w:p>
    <w:p w:rsidR="00B859FE" w:rsidRPr="00B859FE" w:rsidRDefault="00B859FE" w:rsidP="00B859FE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859F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организовать своевременное размещение в СМИ прогноза ЧС и происшествий, рекомендаций населению;</w:t>
      </w:r>
    </w:p>
    <w:p w:rsidR="00B859FE" w:rsidRPr="00B859FE" w:rsidRDefault="00B859FE" w:rsidP="00B859FE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859F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уточнить наличие сил и средств и их готовность к действиям по предупреждению и ликвидации последствий, прогнозируемых ЧС, аварий и происшествий;</w:t>
      </w:r>
    </w:p>
    <w:p w:rsidR="00B859FE" w:rsidRPr="00B859FE" w:rsidRDefault="00B859FE" w:rsidP="00B859FE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859F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своевременное реагирование по предоставлению информации о ЧС, авариях и происшествиях, анализ действий служб, отвечающих за их ликвидацию; </w:t>
      </w:r>
    </w:p>
    <w:p w:rsidR="00B859FE" w:rsidRPr="00B859FE" w:rsidRDefault="00B859FE" w:rsidP="00B859FE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859F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осуществлять контроль над выполнением рекомендуемых мероприятий в городских и районных звеньях областной подсистемы РСЧС;</w:t>
      </w:r>
    </w:p>
    <w:p w:rsidR="00B859FE" w:rsidRPr="00B859FE" w:rsidRDefault="00B859FE" w:rsidP="00B859FE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859F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организовать контроль над состоянием и обстановкой на дорогах общего пользования совместно со службой дорожного агентства;</w:t>
      </w:r>
    </w:p>
    <w:p w:rsidR="00B859FE" w:rsidRPr="00B859FE" w:rsidRDefault="00B859FE" w:rsidP="00B859FE">
      <w:pPr>
        <w:numPr>
          <w:ilvl w:val="0"/>
          <w:numId w:val="1"/>
        </w:numPr>
        <w:suppressAutoHyphens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859F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взаимодействие с органами ГИБДД по предоставлению информации о дорожно-транспортных происшествиях. </w:t>
      </w:r>
    </w:p>
    <w:p w:rsidR="00B859FE" w:rsidRPr="00B859FE" w:rsidRDefault="00B859FE" w:rsidP="00B859FE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859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ab/>
        <w:t>Рекомендации в связи с гидрологической обстановкой на водоёмах Ленинградской области:</w:t>
      </w:r>
    </w:p>
    <w:p w:rsidR="00B859FE" w:rsidRPr="00B859FE" w:rsidRDefault="00B859FE" w:rsidP="00B859FE">
      <w:pPr>
        <w:tabs>
          <w:tab w:val="left" w:pos="284"/>
        </w:tabs>
        <w:spacing w:after="0" w:line="20" w:lineRule="atLeast"/>
        <w:ind w:firstLine="284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859F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- организовать мониторинг на реках и внутренних водоёмах.</w:t>
      </w:r>
    </w:p>
    <w:p w:rsidR="00B859FE" w:rsidRPr="00B859FE" w:rsidRDefault="00B859FE" w:rsidP="00B859FE">
      <w:pPr>
        <w:tabs>
          <w:tab w:val="left" w:pos="284"/>
        </w:tabs>
        <w:spacing w:after="0" w:line="2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zh-CN"/>
        </w:rPr>
      </w:pPr>
    </w:p>
    <w:p w:rsidR="00B859FE" w:rsidRPr="00B859FE" w:rsidRDefault="00B859FE" w:rsidP="00B859FE">
      <w:pPr>
        <w:tabs>
          <w:tab w:val="left" w:pos="284"/>
        </w:tabs>
        <w:spacing w:after="0" w:line="20" w:lineRule="atLeast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859F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ЗНЦ (СОД) ЦУКС ГУ МЧС России по Ленинградской области </w:t>
      </w:r>
    </w:p>
    <w:p w:rsidR="00B859FE" w:rsidRPr="00B859FE" w:rsidRDefault="00B859FE" w:rsidP="00B859FE">
      <w:pPr>
        <w:spacing w:after="0" w:line="20" w:lineRule="atLeast"/>
        <w:ind w:right="-426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</w:p>
    <w:p w:rsidR="00B859FE" w:rsidRPr="00B859FE" w:rsidRDefault="00B859FE" w:rsidP="00B859FE">
      <w:pPr>
        <w:spacing w:after="0" w:line="20" w:lineRule="atLeast"/>
        <w:ind w:right="-426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859FE">
        <w:rPr>
          <w:rFonts w:ascii="Times New Roman" w:eastAsia="Times New Roman" w:hAnsi="Times New Roman" w:cs="Times New Roman"/>
          <w:noProof/>
          <w:color w:val="323232"/>
          <w:lang w:eastAsia="ru-RU"/>
        </w:rPr>
        <w:drawing>
          <wp:anchor distT="0" distB="0" distL="114300" distR="114300" simplePos="0" relativeHeight="251659264" behindDoc="0" locked="0" layoutInCell="1" allowOverlap="1" wp14:anchorId="4A3BD639" wp14:editId="74961B5A">
            <wp:simplePos x="0" y="0"/>
            <wp:positionH relativeFrom="column">
              <wp:posOffset>2405380</wp:posOffset>
            </wp:positionH>
            <wp:positionV relativeFrom="paragraph">
              <wp:posOffset>5080</wp:posOffset>
            </wp:positionV>
            <wp:extent cx="484505" cy="342265"/>
            <wp:effectExtent l="0" t="0" r="0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34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59F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подполковник внутренней службы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B859F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М.П. Андреева</w:t>
      </w:r>
    </w:p>
    <w:p w:rsidR="00B859FE" w:rsidRDefault="00B859FE" w:rsidP="00B859FE">
      <w:pPr>
        <w:spacing w:after="0" w:line="20" w:lineRule="atLeast"/>
        <w:ind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B859F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Исполнитель</w:t>
      </w:r>
      <w:r w:rsidRPr="00B859F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B859F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B859F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B859F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B859F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B859F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B859F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B859F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B859F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</w:p>
    <w:p w:rsidR="00B859FE" w:rsidRDefault="00B859FE" w:rsidP="00B859FE">
      <w:pPr>
        <w:spacing w:after="0" w:line="20" w:lineRule="atLeast"/>
        <w:ind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B859FE" w:rsidRPr="00B859FE" w:rsidRDefault="00B859FE" w:rsidP="00B859FE">
      <w:pPr>
        <w:spacing w:after="0" w:line="20" w:lineRule="atLeast"/>
        <w:ind w:right="-426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Передала: диспетчер ЕДДС  Волховского МР      Т</w:t>
      </w:r>
      <w:bookmarkStart w:id="4" w:name="_GoBack"/>
      <w:bookmarkEnd w:id="4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ерещенко А.А.</w:t>
      </w:r>
    </w:p>
    <w:p w:rsidR="00A07986" w:rsidRDefault="00A07986"/>
    <w:sectPr w:rsidR="00A07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3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4"/>
        <w:szCs w:val="24"/>
      </w:r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AEF"/>
    <w:rsid w:val="00052AEF"/>
    <w:rsid w:val="00A07986"/>
    <w:rsid w:val="00B8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7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1894</Words>
  <Characters>10801</Characters>
  <Application>Microsoft Office Word</Application>
  <DocSecurity>0</DocSecurity>
  <Lines>90</Lines>
  <Paragraphs>25</Paragraphs>
  <ScaleCrop>false</ScaleCrop>
  <Company>SPecialiST RePack</Company>
  <LinksUpToDate>false</LinksUpToDate>
  <CharactersWithSpaces>12670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2022-06-28T10:19:00Z</dcterms:created>
  <dcterms:modified xsi:type="dcterms:W3CDTF">2022-06-28T10:20:00Z</dcterms:modified>
</cp:coreProperties>
</file>