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54" w:rsidRPr="005D3654" w:rsidRDefault="005D3654" w:rsidP="005D365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D365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5D3654" w:rsidRPr="005D3654" w:rsidRDefault="005D3654" w:rsidP="005D365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D365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5D3654" w:rsidRPr="005D3654" w:rsidRDefault="005D3654" w:rsidP="005D365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5D365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24 марта 2023 г.</w:t>
      </w:r>
    </w:p>
    <w:p w:rsidR="005D3654" w:rsidRPr="005D3654" w:rsidRDefault="005D3654" w:rsidP="005D365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5D3654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5D3654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5D36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5D3654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Облачная с прояснениями погода. Ночью местами небольшой дождь с мокрым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снегом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, днем в большинстве районов небольшой, местами умеренный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дождь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. Ночью местами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туман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. Ветер юго-западный, южный 3-8 м/</w:t>
      </w:r>
      <w:proofErr w:type="gramStart"/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</w:t>
      </w:r>
      <w:proofErr w:type="gramEnd"/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. </w:t>
      </w:r>
      <w:proofErr w:type="gramStart"/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Температура</w:t>
      </w:r>
      <w:proofErr w:type="gramEnd"/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воздуха ночью -2...+3 гр., днем +4...+9 гр. Атмосферное давление будет ночью слабо понижаться, днем меняться мало.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5D365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5D365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5D365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5D365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lang w:eastAsia="ar-SA"/>
        </w:rPr>
      </w:pPr>
    </w:p>
    <w:tbl>
      <w:tblPr>
        <w:tblW w:w="0" w:type="auto"/>
        <w:tblInd w:w="9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276"/>
        <w:gridCol w:w="1134"/>
        <w:gridCol w:w="2609"/>
      </w:tblGrid>
      <w:tr w:rsidR="005D3654" w:rsidRPr="005D3654" w:rsidTr="000D728B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 "0" поста,</w:t>
            </w:r>
          </w:p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Уровень,</w:t>
            </w:r>
          </w:p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 xml:space="preserve">Изменение </w:t>
            </w:r>
            <w:proofErr w:type="gramStart"/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за</w:t>
            </w:r>
            <w:proofErr w:type="gramEnd"/>
          </w:p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Неблагоприятная</w:t>
            </w:r>
          </w:p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Опасная</w:t>
            </w:r>
          </w:p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Ледовые явления</w:t>
            </w:r>
          </w:p>
        </w:tc>
      </w:tr>
      <w:tr w:rsidR="005D3654" w:rsidRPr="005D3654" w:rsidTr="000D728B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620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забереги остаточные;</w:t>
            </w:r>
          </w:p>
        </w:tc>
      </w:tr>
      <w:tr w:rsidR="005D3654" w:rsidRPr="005D3654" w:rsidTr="000D728B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680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5D3654" w:rsidRPr="005D3654" w:rsidTr="000D728B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Arial" w:eastAsia="Times New Roman" w:hAnsi="Arial" w:cs="Arial"/>
                <w:color w:val="32323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</w:t>
            </w: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5D3654" w:rsidRPr="005D3654" w:rsidTr="000D728B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Нарва-</w:t>
            </w: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подвижка льда;</w:t>
            </w:r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Тосна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610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полыньями;</w:t>
            </w:r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Тигода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полыньями;</w:t>
            </w:r>
          </w:p>
        </w:tc>
      </w:tr>
      <w:tr w:rsidR="005D3654" w:rsidRPr="005D3654" w:rsidTr="000D728B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Дымка-</w:t>
            </w: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Arial" w:eastAsia="Times New Roman" w:hAnsi="Arial" w:cs="Arial"/>
                <w:color w:val="323232"/>
                <w:lang w:eastAsia="zh-CN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Arial" w:eastAsia="Times New Roman" w:hAnsi="Arial" w:cs="Arial"/>
                <w:color w:val="32323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650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5D3654" w:rsidRPr="005D3654" w:rsidTr="000D728B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 1 бал</w:t>
            </w:r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Паша-Пашский</w:t>
            </w:r>
            <w:proofErr w:type="gram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  <w:r w:rsidRPr="005D3654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5D3654" w:rsidRPr="005D3654" w:rsidTr="000D728B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забереги 1 бал</w:t>
            </w:r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790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Капша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5D3654" w:rsidRPr="005D3654" w:rsidTr="000D728B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Оять-Мининская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  <w:r w:rsidRPr="005D3654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овный;вода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на льду;</w:t>
            </w:r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179*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550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С.Л.К.-</w:t>
            </w: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Сясьские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5D3654" w:rsidRPr="005D3654" w:rsidTr="000D728B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оз</w:t>
            </w:r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.О</w:t>
            </w:r>
            <w:proofErr w:type="gram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нежское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 xml:space="preserve">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ледяной покров с </w:t>
            </w: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полыньями 1 бал</w:t>
            </w:r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Пчевжа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закраины 3 бал</w:t>
            </w:r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Охта</w:t>
            </w:r>
            <w:proofErr w:type="spellEnd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-Новое </w:t>
            </w: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5D3654" w:rsidRPr="005D3654" w:rsidTr="000D728B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3654" w:rsidRPr="005D3654" w:rsidRDefault="005D3654" w:rsidP="005D36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5D3654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</w:tbl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/>
          <w:bCs/>
          <w:color w:val="000000"/>
          <w:spacing w:val="-4"/>
          <w:lang w:eastAsia="ar-SA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Обзор гидрометеорологических условий и прогноз на ближайшие дни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kern w:val="2"/>
          <w:sz w:val="24"/>
          <w:szCs w:val="24"/>
          <w:lang w:eastAsia="ar-SA"/>
        </w:rPr>
        <w:t xml:space="preserve">Продолжалось разрушение ледяного покрова. </w:t>
      </w:r>
      <w:proofErr w:type="gramStart"/>
      <w:r w:rsidRPr="005D3654">
        <w:rPr>
          <w:rFonts w:ascii="Times New Roman" w:eastAsia="Arial" w:hAnsi="Times New Roman" w:cs="Times New Roman"/>
          <w:color w:val="000000"/>
          <w:spacing w:val="-4"/>
          <w:kern w:val="2"/>
          <w:sz w:val="24"/>
          <w:szCs w:val="24"/>
          <w:lang w:eastAsia="ar-SA"/>
        </w:rPr>
        <w:t>Произошло вскрытие в районе ГП р. Луга -   п. Толмачево - 22 марта, ГП р. Паша - д. Дуброво - 23 марта.</w:t>
      </w:r>
      <w:proofErr w:type="gramEnd"/>
      <w:r w:rsidRPr="005D3654">
        <w:rPr>
          <w:rFonts w:ascii="Times New Roman" w:eastAsia="Arial" w:hAnsi="Times New Roman" w:cs="Times New Roman"/>
          <w:color w:val="000000"/>
          <w:spacing w:val="-4"/>
          <w:kern w:val="2"/>
          <w:sz w:val="24"/>
          <w:szCs w:val="24"/>
          <w:lang w:eastAsia="ar-SA"/>
        </w:rPr>
        <w:t xml:space="preserve"> </w:t>
      </w: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По данным измерений за 20 марта на большинстве рек сохраняется  ледостав с толщиной льда 5-35 см, что на 5-30 см ниже  нормы для данного периода.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На Ладожском озере неподвижный лед сохраняется в бухте Петрокрепость, Свирской губе, в северных шхерах и узкой полосой вдоль южного и восточного побережий. На остальной акватории озера наблюдается плавучий лед. </w:t>
      </w:r>
      <w:proofErr w:type="spellStart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льдом составляет 45% 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По данным </w:t>
      </w:r>
      <w:proofErr w:type="spellStart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снегосъемки</w:t>
      </w:r>
      <w:proofErr w:type="spellEnd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за 20 марта на западе Ленинградской области высота снежного покрова составляла 14-28 см, что на 2-16 см ниже нормы для данного периода и запас воды в  снеге – 49-68% от нормы максимальных значений за зимний период. На востоке Ленинградской области высота снега наблюдалась  36-46 см, что на 2-7 см выше нормы для данного периода и запас воды в снеге составил 108-145% от нормы максимальных значений за зимний период. Наименьший запас воды в снеге отмечался в бассейне р. </w:t>
      </w:r>
      <w:proofErr w:type="spellStart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Вуоксы</w:t>
      </w:r>
      <w:proofErr w:type="spellEnd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(49%), наибольший – в бассейне р. </w:t>
      </w:r>
      <w:proofErr w:type="spellStart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Тихвинки</w:t>
      </w:r>
      <w:proofErr w:type="spellEnd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(145%).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 ближайшие дни теплая погода, сопровождаемая жидкими осадками, будет способствовать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разрушению ледяного покрова. Продолжится вскрытие участками рек Луги, Нарвы. Ожидается вскрытие участками реки </w:t>
      </w:r>
      <w:proofErr w:type="spellStart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Тихвинки</w:t>
      </w:r>
      <w:proofErr w:type="spellEnd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8"/>
          <w:tab w:val="left" w:pos="675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большинстве рек интенсивность подъемов уровней воды составит 10-50 см в сутки.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8"/>
          <w:tab w:val="left" w:pos="675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5D365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5D365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На Ладожском озере продолжалось медленное разрушение ледяного покрова и уменьшение толщины льда.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Произошло вскрытие припая в юго-западной части бухты Петрокрепость, между м. Заячий и островами Зеленцы образовался участок чистой воды. На остальной акватории бухты Петрокрепость наблюдается неподвижный лед с толщиной 25-40 см.  Так же припай сохраняется узкой полосой вдоль  южного побережья озера, вдоль береговой линии Волховской губы с толщиной льда  15-25 см, в Свирской губе с толщиной льда 20-30 см, вдоль восточного и северо-восточного побережий озера и в северных шхерах.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gramStart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Выше кромки припая в бухте Петрокрепость, вдоль южного побережья озера, в западной,  юго-западной частях Волховской губы, а так же в восточной, северо-восточной  частях озера по линии западнее м. Волчий Нос – о. Валаам – южнее о. </w:t>
      </w:r>
      <w:proofErr w:type="spellStart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Маркатсимансаари</w:t>
      </w:r>
      <w:proofErr w:type="spellEnd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отмечается плавучий лед сплоченностью 9-10 баллов.</w:t>
      </w:r>
      <w:proofErr w:type="gramEnd"/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spellStart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припая и очень сплоченного плавучего льда в южной части озера наблюдаются отдельные льдины.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остальной акватории Ладожского озера чистая вода.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spellStart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5D3654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льдом составляет 45%.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  <w:t>Прогноз до 27 марта 2023 года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На Ладожском озере продолжится процесс разрушения ледяного покрова. Уменьшится толщина, прочность льда и количество плавучего льда.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Умеренный дрейф льда будет наблюдаться: 24 марта – в северном, северо-восточном </w:t>
      </w:r>
      <w:proofErr w:type="gramStart"/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направлениях</w:t>
      </w:r>
      <w:proofErr w:type="gramEnd"/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, 25 марта – в юго-восточном, восточном направлениях, ночью 26 марта – в восточном направлении, днем 26 марта и 27 марта – в юго-западном, западном направлениях.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Arial" w:eastAsia="Arial" w:hAnsi="Arial" w:cs="Times New Roman"/>
          <w:bCs/>
          <w:color w:val="000000"/>
          <w:spacing w:val="-4"/>
          <w:sz w:val="24"/>
          <w:szCs w:val="24"/>
          <w:lang w:eastAsia="ar-SA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3.1</w:t>
      </w:r>
      <w:r w:rsidRPr="005D365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5D3654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5D36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5D3654" w:rsidRPr="005D3654" w:rsidRDefault="005D3654" w:rsidP="005D365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5D3654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251 775 случаев заражения </w:t>
      </w:r>
      <w:proofErr w:type="spellStart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5D365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245 797 человек выписаны, 3 510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269 случаев </w:t>
      </w:r>
      <w:proofErr w:type="spellStart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5D3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5D3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5D3654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5D3654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5D3654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5D3654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5D3654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5D3654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5D365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5D365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5D365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5D3654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</w:t>
      </w:r>
      <w:r w:rsidRPr="005D3654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5D365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осадки, туман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D36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D365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5D3654" w:rsidRPr="005D3654" w:rsidRDefault="005D3654" w:rsidP="005D3654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 в виде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осадки, туман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5D365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осадки, туман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осадки, туман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осадки, туман</w:t>
      </w:r>
      <w:r w:rsidRPr="005D3654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населения в связи с авариями на объектах электроснабжения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прохождение отопительного периода, </w:t>
      </w:r>
      <w:r w:rsidRPr="005D365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осадки)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5D3654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5D365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5D365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5D3654" w:rsidRPr="005D3654" w:rsidRDefault="005D3654" w:rsidP="005D365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D3654" w:rsidRPr="005D3654" w:rsidRDefault="005D3654" w:rsidP="005D365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0" locked="0" layoutInCell="1" allowOverlap="1" wp14:anchorId="56372FBF" wp14:editId="1E2FA0A1">
            <wp:simplePos x="0" y="0"/>
            <wp:positionH relativeFrom="column">
              <wp:posOffset>2447290</wp:posOffset>
            </wp:positionH>
            <wp:positionV relativeFrom="paragraph">
              <wp:posOffset>164465</wp:posOffset>
            </wp:positionV>
            <wp:extent cx="594995" cy="43243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9" t="-525" r="-429" b="-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4324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5D3654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подполковник внутренней службы </w:t>
      </w:r>
      <w:r w:rsidRPr="005D365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5D365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М.П. Андреева </w:t>
      </w:r>
    </w:p>
    <w:p w:rsid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</w:p>
    <w:p w:rsid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</w:p>
    <w:p w:rsid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</w:p>
    <w:p w:rsidR="005D3654" w:rsidRPr="005D3654" w:rsidRDefault="005D3654" w:rsidP="005D36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петчер ЕДДС      Волховского МР                                   А.А. Терещенко            </w:t>
      </w:r>
      <w:r w:rsidRPr="005D36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</w:t>
      </w:r>
    </w:p>
    <w:p w:rsidR="003636BB" w:rsidRDefault="003636BB"/>
    <w:sectPr w:rsidR="003636BB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D365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D3654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BE"/>
    <w:rsid w:val="003636BB"/>
    <w:rsid w:val="005D3654"/>
    <w:rsid w:val="00C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36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3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2233</Words>
  <Characters>12730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2023-03-23T10:29:00Z</dcterms:created>
  <dcterms:modified xsi:type="dcterms:W3CDTF">2023-03-23T10:39:00Z</dcterms:modified>
</cp:coreProperties>
</file>