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FD" w:rsidRPr="008200FD" w:rsidRDefault="008200FD" w:rsidP="008200FD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200F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8200FD" w:rsidRPr="008200FD" w:rsidRDefault="008200FD" w:rsidP="008200FD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8200F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8200FD" w:rsidRPr="008200FD" w:rsidRDefault="008200FD" w:rsidP="008200FD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8200F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14 декабря 2022 г.</w:t>
      </w:r>
    </w:p>
    <w:p w:rsidR="008200FD" w:rsidRPr="008200FD" w:rsidRDefault="008200FD" w:rsidP="008200FD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8200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8200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8200FD" w:rsidRPr="008200FD" w:rsidRDefault="008200FD" w:rsidP="008200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Облачно с прояснениями. В большинстве районов небольшой, местами умеренный снег. Ветер южный, юго-западный 5-10 м/</w:t>
      </w:r>
      <w:proofErr w:type="gram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воздуха ночью -6...-11 гр., местами на северо-западе области до -14 гр., днем -4...-9 гр. На дорогах гололедица. Атмосферное давление будет слабо повышаться.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ar-SA"/>
        </w:rPr>
        <w:t xml:space="preserve">не 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прогнозируются.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8200FD" w:rsidRPr="008200FD" w:rsidRDefault="008200FD" w:rsidP="008200F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8200FD" w:rsidRPr="008200FD" w:rsidRDefault="008200FD" w:rsidP="008200F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8200FD" w:rsidRPr="008200FD" w:rsidRDefault="008200FD" w:rsidP="008200F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Устойчивое ледообразование на Ладожском озере началось в конце второй декады ноября.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припай сохраняется в южной, юго-восточной части бухты Петрокрепость с толщиной льда 5-15 см и в заливах </w:t>
      </w:r>
      <w:proofErr w:type="spell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Высота снега на льду составляет 10-25 см.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Вдоль береговой линии </w:t>
      </w:r>
      <w:proofErr w:type="spell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Свирской губ, а так же вдоль восточного и западного побережий участками наблюдаются забереги шириной 50-300 м. 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Плавучий лед сплоченностью 9-10 баллов отмечается </w:t>
      </w:r>
      <w:proofErr w:type="spell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припая в бухте Петрокрепость, узкой полосой вдоль южного побережья озера, вдоль  западного побережья </w:t>
      </w:r>
      <w:proofErr w:type="spell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губы и в северо-восточной части Свирской губы.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южной открытой части озера, в </w:t>
      </w:r>
      <w:proofErr w:type="spell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Свирской губах, а так же вдоль восточного и западного побережий наблюдаются начальные виды льда (снежура, шуга).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8200FD" w:rsidRPr="008200FD" w:rsidRDefault="008200FD" w:rsidP="008200F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8200FD" w:rsidRPr="008200FD" w:rsidRDefault="008200FD" w:rsidP="00820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Прогноз до 15 декабря</w:t>
      </w:r>
    </w:p>
    <w:p w:rsidR="008200FD" w:rsidRPr="008200FD" w:rsidRDefault="008200FD" w:rsidP="008200FD">
      <w:pPr>
        <w:tabs>
          <w:tab w:val="left" w:pos="793"/>
        </w:tabs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Ладожском озере продолжится процесс ледообразования. Ожидается увеличение количества плавучего льда.</w:t>
      </w:r>
    </w:p>
    <w:p w:rsidR="008200FD" w:rsidRPr="008200FD" w:rsidRDefault="008200FD" w:rsidP="008200FD">
      <w:pPr>
        <w:tabs>
          <w:tab w:val="left" w:pos="793"/>
        </w:tabs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Дрейф льда будет наблюдаться от умеренного до сильного: ночью 13 декабря – в западном, северо-западном </w:t>
      </w:r>
      <w:proofErr w:type="gramStart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направлениях</w:t>
      </w:r>
      <w:proofErr w:type="gramEnd"/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; днем 13 декабря и 14-15 декабря – преимущественно в северном направлении.</w:t>
      </w: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br/>
      </w:r>
    </w:p>
    <w:p w:rsidR="008200FD" w:rsidRPr="008200FD" w:rsidRDefault="008200FD" w:rsidP="008200FD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8200FD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8200FD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8200FD" w:rsidRPr="008200FD" w:rsidRDefault="008200FD" w:rsidP="008200F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8200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8200FD" w:rsidRPr="008200FD" w:rsidRDefault="008200FD" w:rsidP="008200FD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8200FD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238 972 случаев заражения </w:t>
      </w:r>
      <w:proofErr w:type="spellStart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8200F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234 459  человек выписано, 3 508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 54 случай </w:t>
      </w:r>
      <w:proofErr w:type="spellStart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820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820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8200FD" w:rsidRPr="008200FD" w:rsidRDefault="008200FD" w:rsidP="008200F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8200F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8200FD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8200F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8200FD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8200F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8200FD" w:rsidRPr="008200FD" w:rsidRDefault="008200FD" w:rsidP="008200FD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6.1. Природные и природно-техногенные ЧС:</w:t>
      </w:r>
    </w:p>
    <w:p w:rsidR="008200FD" w:rsidRPr="008200FD" w:rsidRDefault="008200FD" w:rsidP="008200FD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8200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8200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снег,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200FD" w:rsidRPr="008200FD" w:rsidRDefault="008200FD" w:rsidP="008200FD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8200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8200FD" w:rsidRPr="008200FD" w:rsidRDefault="008200FD" w:rsidP="008200FD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8200F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8200F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8200F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8200F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8200F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снег);</w:t>
      </w:r>
    </w:p>
    <w:p w:rsidR="008200FD" w:rsidRPr="008200FD" w:rsidRDefault="008200FD" w:rsidP="008200FD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200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8200F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8200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200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200FD" w:rsidRPr="008200FD" w:rsidRDefault="008200FD" w:rsidP="008200FD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200F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8200FD" w:rsidRPr="008200FD" w:rsidRDefault="008200FD" w:rsidP="008200FD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8200FD" w:rsidRPr="008200FD" w:rsidRDefault="008200FD" w:rsidP="008200FD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8200FD" w:rsidRPr="008200FD" w:rsidRDefault="008200FD" w:rsidP="008200F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8200FD" w:rsidRPr="008200FD" w:rsidRDefault="008200FD" w:rsidP="008200FD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Волховский</w:t>
      </w:r>
      <w:proofErr w:type="spellEnd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 гололедица</w:t>
      </w:r>
      <w:r w:rsidRPr="008200FD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снег)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proofErr w:type="spellStart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 </w:t>
      </w:r>
      <w:r w:rsidRPr="008200FD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8200F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прохождение отопительного периода, </w:t>
      </w:r>
      <w:r w:rsidRPr="008200F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proofErr w:type="gramStart"/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-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200F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8200F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8200F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8200FD" w:rsidRPr="008200FD" w:rsidRDefault="008200FD" w:rsidP="008200F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200FD" w:rsidRPr="008200FD" w:rsidRDefault="008200FD" w:rsidP="008200F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8200FD" w:rsidRPr="008200FD" w:rsidRDefault="008200FD" w:rsidP="008200F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8200FD" w:rsidRPr="008200FD" w:rsidRDefault="008200FD" w:rsidP="008200FD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200FD" w:rsidRPr="008200FD" w:rsidRDefault="008200FD" w:rsidP="008200FD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8200FD" w:rsidRPr="008200FD" w:rsidRDefault="008200FD" w:rsidP="008200FD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200FD" w:rsidRPr="008200FD" w:rsidRDefault="008200FD" w:rsidP="008200F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8200FD" w:rsidRPr="008200FD" w:rsidRDefault="008200FD" w:rsidP="008200FD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8200FD" w:rsidRPr="008200FD" w:rsidRDefault="008200FD" w:rsidP="008200FD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8200FD" w:rsidRPr="008200FD" w:rsidRDefault="008200FD" w:rsidP="008200FD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8200FD" w:rsidRPr="008200FD" w:rsidRDefault="008200FD" w:rsidP="008200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200FD" w:rsidRPr="008200FD" w:rsidRDefault="008200FD" w:rsidP="008200F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200FD" w:rsidRPr="008200FD" w:rsidRDefault="008200FD" w:rsidP="008200FD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200FD" w:rsidRPr="008200FD" w:rsidRDefault="008200FD" w:rsidP="008200FD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8200FD" w:rsidRPr="008200FD" w:rsidRDefault="008200FD" w:rsidP="008200FD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8200FD" w:rsidRPr="008200FD" w:rsidRDefault="008200FD" w:rsidP="008200FD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200FD" w:rsidRPr="008200FD" w:rsidRDefault="008200FD" w:rsidP="008200FD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8200FD" w:rsidRPr="008200FD" w:rsidRDefault="008200FD" w:rsidP="008200F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8200FD" w:rsidRPr="008200FD" w:rsidRDefault="008200FD" w:rsidP="008200F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8200FD" w:rsidRPr="008200FD" w:rsidRDefault="008200FD" w:rsidP="008200F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200FD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8200F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200F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200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5BB758" wp14:editId="4195705A">
            <wp:extent cx="731520" cy="480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" t="-175" r="-143" b="-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0F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200FD">
        <w:rPr>
          <w:rFonts w:ascii="Times New Roman" w:eastAsia="Times New Roman" w:hAnsi="Times New Roman" w:cs="Times New Roman"/>
          <w:color w:val="323232"/>
          <w:sz w:val="24"/>
          <w:lang w:eastAsia="zh-CN"/>
        </w:rPr>
        <w:t>М.П.</w:t>
      </w:r>
      <w:r>
        <w:rPr>
          <w:rFonts w:ascii="Times New Roman" w:eastAsia="Times New Roman" w:hAnsi="Times New Roman" w:cs="Times New Roman"/>
          <w:color w:val="323232"/>
          <w:sz w:val="24"/>
          <w:lang w:eastAsia="zh-CN"/>
        </w:rPr>
        <w:t xml:space="preserve"> </w:t>
      </w:r>
      <w:r w:rsidRPr="008200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8200FD">
        <w:rPr>
          <w:rFonts w:ascii="Times New Roman" w:eastAsia="Times New Roman" w:hAnsi="Times New Roman" w:cs="Times New Roman"/>
          <w:color w:val="323232"/>
          <w:sz w:val="24"/>
          <w:lang w:eastAsia="zh-CN"/>
        </w:rPr>
        <w:t xml:space="preserve">ндреева </w:t>
      </w:r>
    </w:p>
    <w:p w:rsidR="00231B3E" w:rsidRDefault="00231B3E"/>
    <w:p w:rsidR="008200FD" w:rsidRPr="008200FD" w:rsidRDefault="008200FD">
      <w:pPr>
        <w:rPr>
          <w:rFonts w:ascii="Times New Roman" w:hAnsi="Times New Roman" w:cs="Times New Roman"/>
        </w:rPr>
      </w:pPr>
      <w:r w:rsidRPr="008200FD">
        <w:rPr>
          <w:rFonts w:ascii="Times New Roman" w:hAnsi="Times New Roman" w:cs="Times New Roman"/>
        </w:rPr>
        <w:t xml:space="preserve">Передала: диспетчер ЕДДС  </w:t>
      </w:r>
      <w:proofErr w:type="spellStart"/>
      <w:r w:rsidRPr="008200FD">
        <w:rPr>
          <w:rFonts w:ascii="Times New Roman" w:hAnsi="Times New Roman" w:cs="Times New Roman"/>
        </w:rPr>
        <w:t>Волховского</w:t>
      </w:r>
      <w:proofErr w:type="spellEnd"/>
      <w:r w:rsidRPr="008200FD">
        <w:rPr>
          <w:rFonts w:ascii="Times New Roman" w:hAnsi="Times New Roman" w:cs="Times New Roman"/>
        </w:rPr>
        <w:t xml:space="preserve"> МР          </w:t>
      </w:r>
      <w:r>
        <w:rPr>
          <w:rFonts w:ascii="Times New Roman" w:hAnsi="Times New Roman" w:cs="Times New Roman"/>
        </w:rPr>
        <w:t xml:space="preserve">                  </w:t>
      </w:r>
      <w:bookmarkStart w:id="3" w:name="_GoBack"/>
      <w:bookmarkEnd w:id="3"/>
      <w:r w:rsidRPr="008200FD">
        <w:rPr>
          <w:rFonts w:ascii="Times New Roman" w:hAnsi="Times New Roman" w:cs="Times New Roman"/>
        </w:rPr>
        <w:t>А.А. Терещенко</w:t>
      </w:r>
    </w:p>
    <w:sectPr w:rsidR="008200FD" w:rsidRPr="0082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9E"/>
    <w:rsid w:val="00231B3E"/>
    <w:rsid w:val="008200FD"/>
    <w:rsid w:val="00B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1736</Words>
  <Characters>9899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2022-12-13T11:01:00Z</dcterms:created>
  <dcterms:modified xsi:type="dcterms:W3CDTF">2022-12-13T11:02:00Z</dcterms:modified>
</cp:coreProperties>
</file>