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BB" w:rsidRDefault="003C78BB" w:rsidP="003C78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НПА 17.06.2022</w:t>
      </w:r>
    </w:p>
    <w:p w:rsidR="003C78BB" w:rsidRDefault="003C78BB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6725" cy="542925"/>
            <wp:effectExtent l="19050" t="0" r="9525" b="0"/>
            <wp:docPr id="2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E057A9" w:rsidRPr="00D947A7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E057A9" w:rsidRDefault="00E057A9" w:rsidP="000A0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133" w:rsidRPr="000A0133" w:rsidRDefault="000A0133" w:rsidP="000A01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133" w:rsidRPr="000A0133" w:rsidRDefault="000A0133" w:rsidP="000A01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133" w:rsidRDefault="00E057A9" w:rsidP="000A0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0133" w:rsidRPr="000A013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:rsidR="000A0133" w:rsidRPr="000A0133" w:rsidRDefault="000A0133" w:rsidP="000A0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0133" w:rsidRPr="000A0133" w:rsidRDefault="00E057A9" w:rsidP="000A0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013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0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0A013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0133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0A0133" w:rsidRPr="000A0133" w:rsidRDefault="000A0133" w:rsidP="000A0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133" w:rsidRPr="00663201" w:rsidRDefault="000A0133" w:rsidP="000A013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20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№ 1</w:t>
      </w:r>
      <w:r w:rsidR="00E057A9" w:rsidRPr="00663201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663201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E057A9" w:rsidRPr="00663201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66320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057A9" w:rsidRPr="0066320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63201">
        <w:rPr>
          <w:rFonts w:ascii="Times New Roman" w:hAnsi="Times New Roman" w:cs="Times New Roman"/>
          <w:b/>
          <w:bCs/>
          <w:sz w:val="28"/>
          <w:szCs w:val="28"/>
        </w:rPr>
        <w:t xml:space="preserve">.2016 года «Об утверждении   Административного регламента по  предоставлению муниципальной услуги    </w:t>
      </w:r>
      <w:r w:rsidRPr="00663201">
        <w:rPr>
          <w:rFonts w:ascii="Times New Roman" w:hAnsi="Times New Roman" w:cs="Times New Roman"/>
          <w:b/>
          <w:sz w:val="28"/>
          <w:szCs w:val="28"/>
        </w:rPr>
        <w:t>«Выдача документов (выписки из домовой книги, выписки из похозяйственной книги, карточки регистрации, справок и иных документов)»</w:t>
      </w:r>
    </w:p>
    <w:p w:rsidR="000A0133" w:rsidRPr="00663201" w:rsidRDefault="000A0133" w:rsidP="000A0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133" w:rsidRPr="00663201" w:rsidRDefault="000A0133" w:rsidP="000A0133">
      <w:pPr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6320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06.10.2003 г.  </w:t>
      </w:r>
      <w:proofErr w:type="gramEnd"/>
      <w:r w:rsidRPr="00663201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Федерации»; Федеральным законом от 02.03.2006 года № 59-ФЗ «О порядке рассмотрения обращений граждан Российской Федерации»; Федеральным законом от 27.07.2010 года № 210-ФЗ «Об организации предоставления государственных и </w:t>
      </w:r>
      <w:proofErr w:type="gramStart"/>
      <w:r w:rsidRPr="00663201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663201">
        <w:rPr>
          <w:rFonts w:ascii="Times New Roman" w:hAnsi="Times New Roman" w:cs="Times New Roman"/>
          <w:sz w:val="28"/>
          <w:szCs w:val="28"/>
        </w:rPr>
        <w:t xml:space="preserve"> услуг»; Уставом муниципального образования </w:t>
      </w:r>
      <w:r w:rsidR="00E057A9" w:rsidRPr="00663201">
        <w:rPr>
          <w:rFonts w:ascii="Times New Roman" w:hAnsi="Times New Roman" w:cs="Times New Roman"/>
          <w:sz w:val="28"/>
          <w:szCs w:val="28"/>
        </w:rPr>
        <w:t>Иссадское</w:t>
      </w:r>
      <w:r w:rsidRPr="00663201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</w:p>
    <w:p w:rsidR="000A0133" w:rsidRPr="00663201" w:rsidRDefault="000A0133" w:rsidP="000A0133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201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0A0133" w:rsidRPr="00663201" w:rsidRDefault="000A0133" w:rsidP="000A0133">
      <w:pPr>
        <w:pStyle w:val="ConsPlusTitle"/>
        <w:jc w:val="both"/>
        <w:rPr>
          <w:b w:val="0"/>
        </w:rPr>
      </w:pPr>
      <w:r w:rsidRPr="00663201">
        <w:rPr>
          <w:b w:val="0"/>
        </w:rPr>
        <w:tab/>
        <w:t xml:space="preserve"> 1.  Внести в </w:t>
      </w:r>
      <w:r w:rsidRPr="00663201">
        <w:rPr>
          <w:b w:val="0"/>
          <w:bCs w:val="0"/>
        </w:rPr>
        <w:t>постановление № 1</w:t>
      </w:r>
      <w:r w:rsidR="00E057A9" w:rsidRPr="00663201">
        <w:rPr>
          <w:b w:val="0"/>
          <w:bCs w:val="0"/>
        </w:rPr>
        <w:t>24</w:t>
      </w:r>
      <w:r w:rsidRPr="00663201">
        <w:rPr>
          <w:b w:val="0"/>
          <w:bCs w:val="0"/>
        </w:rPr>
        <w:t xml:space="preserve"> от </w:t>
      </w:r>
      <w:r w:rsidR="00E057A9" w:rsidRPr="00663201">
        <w:rPr>
          <w:b w:val="0"/>
          <w:bCs w:val="0"/>
        </w:rPr>
        <w:t>29.04</w:t>
      </w:r>
      <w:r w:rsidRPr="00663201">
        <w:rPr>
          <w:b w:val="0"/>
          <w:bCs w:val="0"/>
        </w:rPr>
        <w:t>.2016 года «</w:t>
      </w:r>
      <w:r w:rsidRPr="00663201">
        <w:rPr>
          <w:b w:val="0"/>
        </w:rPr>
        <w:t>Об утверждении   Административного регламента</w:t>
      </w:r>
      <w:r w:rsidRPr="00663201">
        <w:rPr>
          <w:b w:val="0"/>
          <w:bCs w:val="0"/>
        </w:rPr>
        <w:t xml:space="preserve"> </w:t>
      </w:r>
      <w:r w:rsidRPr="00663201">
        <w:rPr>
          <w:b w:val="0"/>
        </w:rPr>
        <w:t xml:space="preserve">по  предоставлению муниципальной услуги   </w:t>
      </w:r>
      <w:r w:rsidRPr="00663201">
        <w:rPr>
          <w:b w:val="0"/>
          <w:bCs w:val="0"/>
        </w:rPr>
        <w:t xml:space="preserve"> </w:t>
      </w:r>
      <w:r w:rsidRPr="00663201">
        <w:rPr>
          <w:b w:val="0"/>
        </w:rPr>
        <w:t>«Выдача документов (выписки из домовой книги, выписки из похозяйственной книги, карточки регистрации, справок и иных документов)» следующие изменения:</w:t>
      </w:r>
    </w:p>
    <w:p w:rsidR="000A0133" w:rsidRPr="00663201" w:rsidRDefault="000A0133" w:rsidP="00BA77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sub_1002"/>
      <w:r w:rsidRPr="00663201">
        <w:rPr>
          <w:rFonts w:ascii="Times New Roman" w:hAnsi="Times New Roman" w:cs="Times New Roman"/>
          <w:sz w:val="28"/>
          <w:szCs w:val="28"/>
        </w:rPr>
        <w:t xml:space="preserve">1.1. Подпункты 2.6 и 2.7. пункта </w:t>
      </w:r>
      <w:r w:rsidRPr="006632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Стандарт предоставления муниципальной услуги</w:t>
      </w:r>
      <w:bookmarkEnd w:id="0"/>
      <w:r w:rsidR="00BA77DB" w:rsidRPr="006632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читать в новой редакции:</w:t>
      </w:r>
    </w:p>
    <w:p w:rsidR="000A0133" w:rsidRPr="00663201" w:rsidRDefault="000A0133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A0133" w:rsidRPr="00663201" w:rsidRDefault="00BA77DB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3201">
        <w:rPr>
          <w:rFonts w:ascii="Times New Roman" w:eastAsia="Calibri" w:hAnsi="Times New Roman" w:cs="Times New Roman"/>
          <w:bCs/>
          <w:sz w:val="28"/>
          <w:szCs w:val="28"/>
        </w:rPr>
        <w:t xml:space="preserve">« </w:t>
      </w:r>
      <w:r w:rsidR="000A0133" w:rsidRPr="00663201">
        <w:rPr>
          <w:rFonts w:ascii="Times New Roman" w:eastAsia="Calibri" w:hAnsi="Times New Roman" w:cs="Times New Roman"/>
          <w:bCs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</w:t>
      </w:r>
      <w:r w:rsidR="000A0133" w:rsidRPr="006632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актами для предоставления муниципальной услуги, подлежащих представлению заявителем.</w:t>
      </w:r>
    </w:p>
    <w:p w:rsidR="000A0133" w:rsidRPr="00663201" w:rsidRDefault="000A0133" w:rsidP="000A0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документов (выписки из домовой книги, выписки из похозяйственной книги, карточки регистрации, справок и иных документов) заявитель подает (направляет почтой) в Администрацию или представляет лично в МФЦ, либо через ПГУ ЛО, либо через ЕПГУ следующие документы: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а) </w:t>
      </w:r>
      <w:hyperlink r:id="rId5" w:history="1">
        <w:r w:rsidRPr="0066320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6320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соответствии с примерной формой (согласно приложению 3 к административному регламенту);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в) документ, удостоверяющий полномочия представителя заявителя (доверенность и т.п.), если с заявлением обращается представитель заявителя;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г) документы, необходимые для выдачи тех или иных выписок, справок и документов: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для справки о составе семьи - документ, подтверждающий состав семьи и регистрацию (домовая книга);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для выписки из похозяйственной книги - правоустанавливающие документы на дом и земельный участок, </w:t>
      </w:r>
      <w:r w:rsidR="00663201" w:rsidRPr="00663201">
        <w:rPr>
          <w:rFonts w:ascii="Times New Roman" w:hAnsi="Times New Roman" w:cs="Times New Roman"/>
          <w:sz w:val="28"/>
          <w:szCs w:val="28"/>
        </w:rPr>
        <w:t>права на которые не зарегистрированы в Едином государственном реестре недвижимости;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для выписки из домовой книги - документ, подтверждающий регистрацию (домовая книга);</w:t>
      </w:r>
    </w:p>
    <w:p w:rsidR="00663201" w:rsidRPr="00663201" w:rsidRDefault="000A0133" w:rsidP="0066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для справки о наличии земельного участка, скота - правоустанавливающие документы на дом и земельный участок,</w:t>
      </w:r>
      <w:r w:rsidRPr="006632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3201" w:rsidRPr="00663201">
        <w:rPr>
          <w:rFonts w:ascii="Times New Roman" w:hAnsi="Times New Roman" w:cs="Times New Roman"/>
          <w:sz w:val="28"/>
          <w:szCs w:val="28"/>
        </w:rPr>
        <w:t xml:space="preserve"> права на которые не зарегистрированы в Едином государственном реестре недвижимости;</w:t>
      </w:r>
    </w:p>
    <w:p w:rsidR="00663201" w:rsidRPr="00663201" w:rsidRDefault="00663201" w:rsidP="0066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201" w:rsidRPr="00663201" w:rsidRDefault="00663201" w:rsidP="0066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        </w:t>
      </w:r>
      <w:r w:rsidR="000A0133" w:rsidRPr="00663201">
        <w:rPr>
          <w:rFonts w:ascii="Times New Roman" w:hAnsi="Times New Roman" w:cs="Times New Roman"/>
          <w:sz w:val="28"/>
          <w:szCs w:val="28"/>
        </w:rPr>
        <w:t>для обзорной справки для нотариуса - ксерокопия свидетельства о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лица), справка о регистрации по месту жительства, правоустанавливающие документы на дом и земельный участок,</w:t>
      </w:r>
      <w:r w:rsidRPr="00663201">
        <w:rPr>
          <w:rFonts w:ascii="Times New Roman" w:hAnsi="Times New Roman" w:cs="Times New Roman"/>
          <w:sz w:val="28"/>
          <w:szCs w:val="28"/>
        </w:rPr>
        <w:t xml:space="preserve">  права на которые не зарегистрированы в Едином государственном реестре недвижимости.</w:t>
      </w:r>
    </w:p>
    <w:p w:rsidR="000A0133" w:rsidRPr="00663201" w:rsidRDefault="000A0133" w:rsidP="0066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Документы, представляемые заявителем, должны соответствовать следующим требованиям: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фамилия, имя и отчества (при наличии) заявителя, его адрес места жительства, телефон (если есть) написаны полностью;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lastRenderedPageBreak/>
        <w:t>документы не исполнены карандашом;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или нотариально. В отношении предъявляемых документов специалист заверяет копию документа на основании подлинника этого документа.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66320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 и нормативными правовыми актами Ленинградской области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 </w:t>
      </w:r>
      <w:r w:rsidRPr="00663201">
        <w:rPr>
          <w:rFonts w:ascii="Times New Roman" w:hAnsi="Times New Roman" w:cs="Times New Roman"/>
          <w:bCs/>
          <w:sz w:val="28"/>
          <w:szCs w:val="28"/>
        </w:rPr>
        <w:t>подлежащих представлению в рамках межведомственного информационного взаимодействия</w:t>
      </w:r>
      <w:r w:rsidRPr="00663201">
        <w:rPr>
          <w:rFonts w:ascii="Times New Roman" w:hAnsi="Times New Roman" w:cs="Times New Roman"/>
          <w:sz w:val="28"/>
          <w:szCs w:val="28"/>
        </w:rPr>
        <w:t xml:space="preserve"> или которые заявитель вправе представить по собственной инициативе:</w:t>
      </w:r>
      <w:proofErr w:type="gramEnd"/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- справка формы 7 (характеристика жилых помещений);</w:t>
      </w:r>
    </w:p>
    <w:p w:rsidR="000A0133" w:rsidRPr="00663201" w:rsidRDefault="000A0133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3201">
        <w:rPr>
          <w:rFonts w:ascii="Times New Roman" w:eastAsia="Calibri" w:hAnsi="Times New Roman" w:cs="Times New Roman"/>
          <w:sz w:val="28"/>
          <w:szCs w:val="28"/>
        </w:rPr>
        <w:t>- справка формы 9</w:t>
      </w:r>
      <w:r w:rsidRPr="006632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гражданина и членов его семьи;</w:t>
      </w:r>
    </w:p>
    <w:p w:rsidR="000A0133" w:rsidRPr="00663201" w:rsidRDefault="000A0133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201">
        <w:rPr>
          <w:rFonts w:ascii="Times New Roman" w:eastAsia="Calibri" w:hAnsi="Times New Roman" w:cs="Times New Roman"/>
          <w:sz w:val="28"/>
          <w:szCs w:val="28"/>
        </w:rPr>
        <w:t>- справка формы 9 (выписка из домовой книги) по предыдущему месту жительства, если срок регистрации заявителя и членов его семьи по месту жительства менее 5 лет;</w:t>
      </w:r>
    </w:p>
    <w:p w:rsidR="00663201" w:rsidRPr="00663201" w:rsidRDefault="00663201" w:rsidP="0066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63201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663201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Едином государственном реестре недвижимости;</w:t>
      </w:r>
    </w:p>
    <w:p w:rsidR="00663201" w:rsidRPr="00663201" w:rsidRDefault="00663201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63201" w:rsidRPr="00663201" w:rsidRDefault="00663201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BA77DB" w:rsidRPr="00663201" w:rsidRDefault="00BA77DB" w:rsidP="00BA77DB">
      <w:pPr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ab/>
      </w:r>
      <w:r w:rsidR="002A6199">
        <w:rPr>
          <w:rFonts w:ascii="Times New Roman" w:hAnsi="Times New Roman" w:cs="Times New Roman"/>
          <w:sz w:val="28"/>
          <w:szCs w:val="28"/>
        </w:rPr>
        <w:t>2</w:t>
      </w:r>
      <w:r w:rsidRPr="006632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632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320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A77DB" w:rsidRPr="00663201" w:rsidRDefault="00BA77DB" w:rsidP="00BA77DB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77DB" w:rsidRPr="00663201" w:rsidRDefault="00BA77DB" w:rsidP="00BA77DB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3201"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</w:p>
    <w:p w:rsidR="00521228" w:rsidRPr="00663201" w:rsidRDefault="00BA77DB" w:rsidP="00663201">
      <w:pPr>
        <w:pStyle w:val="ConsTitle"/>
        <w:ind w:right="0"/>
        <w:jc w:val="both"/>
        <w:rPr>
          <w:sz w:val="28"/>
          <w:szCs w:val="28"/>
        </w:rPr>
      </w:pPr>
      <w:r w:rsidRPr="00663201">
        <w:rPr>
          <w:rFonts w:ascii="Times New Roman" w:hAnsi="Times New Roman" w:cs="Times New Roman"/>
          <w:b w:val="0"/>
          <w:sz w:val="28"/>
          <w:szCs w:val="28"/>
        </w:rPr>
        <w:t xml:space="preserve">МО </w:t>
      </w:r>
      <w:r w:rsidR="00663201" w:rsidRPr="00663201">
        <w:rPr>
          <w:rFonts w:ascii="Times New Roman" w:hAnsi="Times New Roman" w:cs="Times New Roman"/>
          <w:b w:val="0"/>
          <w:sz w:val="28"/>
          <w:szCs w:val="28"/>
        </w:rPr>
        <w:t xml:space="preserve">Иссадское </w:t>
      </w:r>
      <w:r w:rsidRPr="00663201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                                    </w:t>
      </w:r>
      <w:r w:rsidR="00663201" w:rsidRPr="0066320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6320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63201" w:rsidRPr="00663201">
        <w:rPr>
          <w:rFonts w:ascii="Times New Roman" w:hAnsi="Times New Roman" w:cs="Times New Roman"/>
          <w:b w:val="0"/>
          <w:sz w:val="28"/>
          <w:szCs w:val="28"/>
        </w:rPr>
        <w:t>Н.Б.Васильева</w:t>
      </w:r>
    </w:p>
    <w:sectPr w:rsidR="00521228" w:rsidRPr="00663201" w:rsidSect="0052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133"/>
    <w:rsid w:val="00024B6D"/>
    <w:rsid w:val="000A0133"/>
    <w:rsid w:val="00215EE1"/>
    <w:rsid w:val="002A6199"/>
    <w:rsid w:val="003C78BB"/>
    <w:rsid w:val="003F3F9F"/>
    <w:rsid w:val="00470D6C"/>
    <w:rsid w:val="00521228"/>
    <w:rsid w:val="00550659"/>
    <w:rsid w:val="005A4631"/>
    <w:rsid w:val="00663201"/>
    <w:rsid w:val="007D698E"/>
    <w:rsid w:val="008545E6"/>
    <w:rsid w:val="00A326D2"/>
    <w:rsid w:val="00B91FF6"/>
    <w:rsid w:val="00BA77DB"/>
    <w:rsid w:val="00C447FD"/>
    <w:rsid w:val="00CD2929"/>
    <w:rsid w:val="00E057A9"/>
    <w:rsid w:val="00F41E39"/>
    <w:rsid w:val="00F50FC5"/>
    <w:rsid w:val="00F6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33"/>
    <w:rPr>
      <w:rFonts w:asciiTheme="minorHAnsi" w:hAnsiTheme="minorHAnsi" w:cstheme="minorBidi"/>
      <w:sz w:val="22"/>
      <w:szCs w:val="22"/>
      <w:vertAlign w:val="baseline"/>
    </w:rPr>
  </w:style>
  <w:style w:type="paragraph" w:styleId="1">
    <w:name w:val="heading 1"/>
    <w:basedOn w:val="a"/>
    <w:next w:val="a"/>
    <w:link w:val="10"/>
    <w:qFormat/>
    <w:rsid w:val="000A01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A01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133"/>
    <w:rPr>
      <w:rFonts w:eastAsia="Times New Roman"/>
      <w:b/>
      <w:bCs/>
      <w:vertAlign w:val="baseline"/>
      <w:lang w:eastAsia="ru-RU"/>
    </w:rPr>
  </w:style>
  <w:style w:type="character" w:customStyle="1" w:styleId="30">
    <w:name w:val="Заголовок 3 Знак"/>
    <w:basedOn w:val="a0"/>
    <w:link w:val="3"/>
    <w:rsid w:val="000A0133"/>
    <w:rPr>
      <w:rFonts w:eastAsia="Times New Roman"/>
      <w:b/>
      <w:bCs/>
      <w:vertAlign w:val="baseline"/>
      <w:lang w:eastAsia="ru-RU"/>
    </w:rPr>
  </w:style>
  <w:style w:type="paragraph" w:customStyle="1" w:styleId="ConsTitle">
    <w:name w:val="ConsTitle"/>
    <w:uiPriority w:val="99"/>
    <w:rsid w:val="000A01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vertAlign w:val="baseline"/>
      <w:lang w:eastAsia="ru-RU"/>
    </w:rPr>
  </w:style>
  <w:style w:type="paragraph" w:customStyle="1" w:styleId="ConsPlusTitle">
    <w:name w:val="ConsPlusTitle"/>
    <w:uiPriority w:val="99"/>
    <w:rsid w:val="000A0133"/>
    <w:pPr>
      <w:autoSpaceDE w:val="0"/>
      <w:autoSpaceDN w:val="0"/>
      <w:adjustRightInd w:val="0"/>
      <w:spacing w:after="0" w:line="240" w:lineRule="auto"/>
    </w:pPr>
    <w:rPr>
      <w:rFonts w:eastAsia="Calibri"/>
      <w:b/>
      <w:bCs/>
      <w:sz w:val="28"/>
      <w:szCs w:val="28"/>
      <w:vertAlign w:val="baseline"/>
      <w:lang w:eastAsia="ru-RU"/>
    </w:rPr>
  </w:style>
  <w:style w:type="character" w:customStyle="1" w:styleId="FontStyle29">
    <w:name w:val="Font Style29"/>
    <w:basedOn w:val="a0"/>
    <w:uiPriority w:val="99"/>
    <w:rsid w:val="000A0133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0A0133"/>
    <w:pPr>
      <w:spacing w:after="0" w:line="240" w:lineRule="auto"/>
    </w:pPr>
    <w:rPr>
      <w:rFonts w:asciiTheme="minorHAnsi" w:hAnsiTheme="minorHAnsi" w:cstheme="minorBidi"/>
      <w:sz w:val="22"/>
      <w:szCs w:val="22"/>
      <w:vertAlign w:val="baseline"/>
    </w:rPr>
  </w:style>
  <w:style w:type="paragraph" w:styleId="a4">
    <w:name w:val="Balloon Text"/>
    <w:basedOn w:val="a"/>
    <w:link w:val="a5"/>
    <w:uiPriority w:val="99"/>
    <w:semiHidden/>
    <w:unhideWhenUsed/>
    <w:rsid w:val="00E0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7A9"/>
    <w:rPr>
      <w:rFonts w:ascii="Tahoma" w:hAnsi="Tahoma" w:cs="Tahoma"/>
      <w:sz w:val="16"/>
      <w:szCs w:val="16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2CA3E47FD09C003CC66CBA72F315E255122AE37343741145F2B24474137E85DE7466B38B0F23DC8743573e1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2022-06-17T11:50:00Z</cp:lastPrinted>
  <dcterms:created xsi:type="dcterms:W3CDTF">2022-06-17T11:57:00Z</dcterms:created>
  <dcterms:modified xsi:type="dcterms:W3CDTF">2022-06-17T11:57:00Z</dcterms:modified>
</cp:coreProperties>
</file>